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B3" w:rsidRPr="004C5C3A" w:rsidRDefault="00B53FB3" w:rsidP="00F47CFD">
      <w:pPr>
        <w:jc w:val="right"/>
        <w:rPr>
          <w:sz w:val="26"/>
          <w:szCs w:val="26"/>
        </w:rPr>
      </w:pPr>
    </w:p>
    <w:p w:rsidR="00B53FB3" w:rsidRPr="004C5C3A" w:rsidRDefault="00B53FB3" w:rsidP="00F47CFD">
      <w:pPr>
        <w:jc w:val="right"/>
        <w:rPr>
          <w:sz w:val="26"/>
          <w:szCs w:val="26"/>
        </w:rPr>
      </w:pPr>
      <w:r w:rsidRPr="004C5C3A">
        <w:rPr>
          <w:sz w:val="26"/>
          <w:szCs w:val="26"/>
        </w:rPr>
        <w:t>ПРОЕКТ</w:t>
      </w:r>
    </w:p>
    <w:p w:rsidR="00B53FB3" w:rsidRPr="004C5C3A" w:rsidRDefault="00B53FB3" w:rsidP="004F1E2A">
      <w:pPr>
        <w:spacing w:before="720" w:after="360" w:line="276" w:lineRule="auto"/>
        <w:jc w:val="center"/>
        <w:rPr>
          <w:b/>
          <w:bCs/>
          <w:sz w:val="36"/>
          <w:szCs w:val="36"/>
        </w:rPr>
      </w:pPr>
      <w:r w:rsidRPr="004C5C3A">
        <w:rPr>
          <w:b/>
          <w:bCs/>
          <w:sz w:val="36"/>
          <w:szCs w:val="36"/>
        </w:rPr>
        <w:t>ЗАКОН ТОМСКОЙ ОБЛАСТИ</w:t>
      </w:r>
    </w:p>
    <w:p w:rsidR="00B53FB3" w:rsidRPr="004C5C3A" w:rsidRDefault="00B53FB3" w:rsidP="005478D7">
      <w:pPr>
        <w:spacing w:line="276" w:lineRule="auto"/>
        <w:jc w:val="center"/>
        <w:rPr>
          <w:b/>
          <w:bCs/>
          <w:sz w:val="36"/>
          <w:szCs w:val="36"/>
        </w:rPr>
      </w:pPr>
      <w:r w:rsidRPr="004C5C3A">
        <w:rPr>
          <w:b/>
          <w:bCs/>
          <w:sz w:val="36"/>
          <w:szCs w:val="36"/>
        </w:rPr>
        <w:t>О внесении изменений в Устав (Основной Закон) Томской области</w:t>
      </w:r>
    </w:p>
    <w:p w:rsidR="00B53FB3" w:rsidRPr="004C5C3A" w:rsidRDefault="00B53FB3" w:rsidP="005478D7">
      <w:pPr>
        <w:spacing w:line="276" w:lineRule="auto"/>
        <w:jc w:val="center"/>
        <w:rPr>
          <w:sz w:val="26"/>
          <w:szCs w:val="26"/>
        </w:rPr>
      </w:pPr>
    </w:p>
    <w:p w:rsidR="00B53FB3" w:rsidRPr="004C5C3A" w:rsidRDefault="00B53FB3" w:rsidP="0043457C">
      <w:pPr>
        <w:spacing w:line="276" w:lineRule="auto"/>
        <w:ind w:firstLine="708"/>
        <w:rPr>
          <w:sz w:val="26"/>
          <w:szCs w:val="26"/>
          <w:shd w:val="clear" w:color="auto" w:fill="FFFFFF"/>
        </w:rPr>
      </w:pPr>
      <w:r w:rsidRPr="004C5C3A">
        <w:rPr>
          <w:b/>
          <w:bCs/>
          <w:sz w:val="26"/>
          <w:szCs w:val="26"/>
        </w:rPr>
        <w:t>Статья 1</w:t>
      </w:r>
    </w:p>
    <w:p w:rsidR="00B53FB3" w:rsidRPr="004C5C3A" w:rsidRDefault="00B53FB3" w:rsidP="006F198B">
      <w:pPr>
        <w:autoSpaceDE w:val="0"/>
        <w:autoSpaceDN w:val="0"/>
        <w:adjustRightInd w:val="0"/>
        <w:ind w:firstLine="708"/>
        <w:jc w:val="both"/>
        <w:rPr>
          <w:sz w:val="26"/>
          <w:szCs w:val="26"/>
        </w:rPr>
      </w:pPr>
      <w:r w:rsidRPr="004C5C3A">
        <w:rPr>
          <w:sz w:val="26"/>
          <w:szCs w:val="26"/>
          <w:shd w:val="clear" w:color="auto" w:fill="FFFFFF"/>
        </w:rPr>
        <w:t xml:space="preserve">Внести </w:t>
      </w:r>
      <w:r w:rsidRPr="004C5C3A">
        <w:rPr>
          <w:sz w:val="26"/>
          <w:szCs w:val="26"/>
        </w:rPr>
        <w:t xml:space="preserve">в Устав (Основной </w:t>
      </w:r>
      <w:hyperlink r:id="rId7" w:anchor="/document/7718822/entry/0" w:history="1">
        <w:r w:rsidRPr="004C5C3A">
          <w:rPr>
            <w:rStyle w:val="Hyperlink"/>
            <w:color w:val="auto"/>
            <w:sz w:val="26"/>
            <w:szCs w:val="26"/>
            <w:u w:val="none"/>
          </w:rPr>
          <w:t>Закон</w:t>
        </w:r>
      </w:hyperlink>
      <w:r w:rsidRPr="004C5C3A">
        <w:rPr>
          <w:sz w:val="26"/>
          <w:szCs w:val="26"/>
        </w:rPr>
        <w:t xml:space="preserve">) </w:t>
      </w:r>
      <w:r w:rsidRPr="004C5C3A">
        <w:rPr>
          <w:sz w:val="26"/>
          <w:szCs w:val="26"/>
          <w:shd w:val="clear" w:color="auto" w:fill="FFFFFF"/>
        </w:rPr>
        <w:t xml:space="preserve">Томской области </w:t>
      </w:r>
      <w:r w:rsidRPr="004C5C3A">
        <w:rPr>
          <w:sz w:val="26"/>
          <w:szCs w:val="26"/>
        </w:rPr>
        <w:t>(«Томский вестник» от 30.08.1995 № 154, решение от 26.07.1995 № 136; Официальные ведомости Государственной Думы Томской области, 1996, № 9, решение от 06.05.1996 № 295; 1999, № 13 (35), решение от 13.05.1999 № 272; № 14 (36), решение от 04.06.1999 № 293; 2000, № 26 (48), решение от 06.07.2000 № 550; № 27 (49), решение от 05.09.2000 № 591; № 29 (51), постановление от 20.11.2000 № 672; 2001, № 34 (56), постановление от 24.05.2001 № 833; № 37 (59), постановление от 06.09.2001 № 988; 2002, № 4 (65), постановление от 21.02.2002 № 50; № 8 (69), постановление от 27.06.2002 № 219; 2003, № 14 (75), постановление от 26.12.2002 № 432; № 21 (82)-1, постановление от 31.07.2003 № 746; № 24 (85), постановление от 31.10.2003 № 863; 2004, № 27 (88), постановление от 29.01.2004 № 1019; Собрание законодательства Томской области, 2006, № 3 (8), постановление от 28.02.2006 № 2864; № 4 (9), постановление от 30.03.2006 № 2973; № 7 (12), постановление от 29.09.2006 № 3188; № 9 (14), постановление от 24.08.2006 № 3424; 2007, № 1 (18), постановление от 28.12.2006 № 3846; № 6 (23), постановление от 31.05.2017 № 173; 2010, № 5/1 (58), постановление от 29.04.2010 № 3163; № 6/1(59), постановление от 27.05.2010 № 3266; № 1/1 (66) часть 1, постановление от 17.12.2010 № 3947; 2011, № 8/1 (73) часть 1, постановление от 28.07.2011 № 4570; № 10/1 (75), постановление от 29.09.2011 № 4687; 2012, № 1/2 (78) часть 1, постановление от 13.01.2012 № 9; № 6/2 (83), постановление от 29.05.2012 № 311; № 10/1 (87), постановление от 27.09.2012 № 567; 2013, № 1/1 (90), постановление от 29.11.2012 № 758; № 6/2 (95), постановления от 30.05.2013 № 1233, 1234; № 7/2 (96), постановление от 27.06.2013 № 1319; 2014, № 2/2 (103), постановления от 30.01.2014 № 1760; 1762; № 6/2 (107), постановление от 29.05.2014 № 2050; 2015, № 5/2 (123), постановление от 29.04.2015 № 2651; 2019, № 7/2 (223), часть 1, постановление от 27.06.2019 № 1752; 2020, № 10/2 (253), постановление от 29.09.2020 № 2565, № 11/2 (255), постановление от 29.10.2020 № 2611) следующие изменения:</w:t>
      </w:r>
    </w:p>
    <w:p w:rsidR="00B53FB3" w:rsidRPr="004C5C3A" w:rsidRDefault="00B53FB3" w:rsidP="00B857DD">
      <w:pPr>
        <w:tabs>
          <w:tab w:val="left" w:pos="142"/>
          <w:tab w:val="left" w:pos="993"/>
        </w:tabs>
        <w:ind w:firstLine="709"/>
        <w:jc w:val="both"/>
        <w:rPr>
          <w:sz w:val="26"/>
          <w:szCs w:val="26"/>
          <w:shd w:val="clear" w:color="auto" w:fill="FFFFFF"/>
        </w:rPr>
      </w:pPr>
      <w:r w:rsidRPr="004C5C3A">
        <w:rPr>
          <w:sz w:val="26"/>
          <w:szCs w:val="26"/>
          <w:shd w:val="clear" w:color="auto" w:fill="FFFFFF"/>
        </w:rPr>
        <w:t>1)</w:t>
      </w:r>
      <w:r w:rsidRPr="004C5C3A">
        <w:rPr>
          <w:b/>
          <w:bCs/>
          <w:sz w:val="26"/>
          <w:szCs w:val="26"/>
        </w:rPr>
        <w:t xml:space="preserve"> </w:t>
      </w:r>
      <w:r w:rsidRPr="004C5C3A">
        <w:rPr>
          <w:sz w:val="26"/>
          <w:szCs w:val="26"/>
          <w:shd w:val="clear" w:color="auto" w:fill="FFFFFF"/>
        </w:rPr>
        <w:t>статью 1 изложить в следующей редакции:</w:t>
      </w:r>
    </w:p>
    <w:p w:rsidR="00B53FB3" w:rsidRPr="004C5C3A" w:rsidRDefault="00B53FB3" w:rsidP="00B857DD">
      <w:pPr>
        <w:tabs>
          <w:tab w:val="left" w:pos="0"/>
          <w:tab w:val="left" w:pos="993"/>
          <w:tab w:val="left" w:pos="1134"/>
        </w:tabs>
        <w:autoSpaceDE w:val="0"/>
        <w:autoSpaceDN w:val="0"/>
        <w:adjustRightInd w:val="0"/>
        <w:ind w:firstLine="709"/>
        <w:jc w:val="both"/>
        <w:rPr>
          <w:sz w:val="26"/>
          <w:szCs w:val="26"/>
          <w:shd w:val="clear" w:color="auto" w:fill="FFFFFF"/>
        </w:rPr>
      </w:pPr>
      <w:r w:rsidRPr="004C5C3A">
        <w:rPr>
          <w:sz w:val="26"/>
          <w:szCs w:val="26"/>
          <w:shd w:val="clear" w:color="auto" w:fill="FFFFFF"/>
        </w:rPr>
        <w:t xml:space="preserve"> «Статья 1</w:t>
      </w:r>
    </w:p>
    <w:p w:rsidR="00B53FB3" w:rsidRPr="004C5C3A" w:rsidRDefault="00B53FB3" w:rsidP="00B857DD">
      <w:pPr>
        <w:tabs>
          <w:tab w:val="left" w:pos="0"/>
          <w:tab w:val="left" w:pos="993"/>
          <w:tab w:val="left" w:pos="1134"/>
        </w:tabs>
        <w:autoSpaceDE w:val="0"/>
        <w:autoSpaceDN w:val="0"/>
        <w:adjustRightInd w:val="0"/>
        <w:ind w:firstLine="709"/>
        <w:jc w:val="both"/>
        <w:rPr>
          <w:sz w:val="26"/>
          <w:szCs w:val="26"/>
          <w:shd w:val="clear" w:color="auto" w:fill="FFFFFF"/>
        </w:rPr>
      </w:pPr>
      <w:r w:rsidRPr="004C5C3A">
        <w:rPr>
          <w:sz w:val="26"/>
          <w:szCs w:val="26"/>
          <w:shd w:val="clear" w:color="auto" w:fill="FFFFFF"/>
        </w:rPr>
        <w:t xml:space="preserve">1. Устав (Основной Закон) Томской области (далее также - Устав Томской области) является основным правовым актом области в системе </w:t>
      </w:r>
      <w:r w:rsidRPr="00026733">
        <w:rPr>
          <w:sz w:val="26"/>
          <w:szCs w:val="26"/>
          <w:shd w:val="clear" w:color="auto" w:fill="FFFFFF"/>
        </w:rPr>
        <w:t>нормативного правового</w:t>
      </w:r>
      <w:r w:rsidRPr="004C5C3A">
        <w:rPr>
          <w:sz w:val="26"/>
          <w:szCs w:val="26"/>
          <w:shd w:val="clear" w:color="auto" w:fill="FFFFFF"/>
        </w:rPr>
        <w:t xml:space="preserve"> регулирования общественных отношений, осуществляемого органами государственной власти Томской области с участием населения на территории области. Законы и иные нормативные правовые акты, принимаемые на территории области, должны учитывать положения Устава Томской области и соответствовать ему.</w:t>
      </w:r>
    </w:p>
    <w:p w:rsidR="00B53FB3" w:rsidRPr="004C5C3A" w:rsidRDefault="00B53FB3" w:rsidP="00B857DD">
      <w:pPr>
        <w:tabs>
          <w:tab w:val="left" w:pos="0"/>
          <w:tab w:val="left" w:pos="993"/>
          <w:tab w:val="left" w:pos="1134"/>
        </w:tabs>
        <w:autoSpaceDE w:val="0"/>
        <w:autoSpaceDN w:val="0"/>
        <w:adjustRightInd w:val="0"/>
        <w:ind w:firstLine="709"/>
        <w:jc w:val="both"/>
        <w:rPr>
          <w:sz w:val="26"/>
          <w:szCs w:val="26"/>
          <w:shd w:val="clear" w:color="auto" w:fill="FFFFFF"/>
        </w:rPr>
      </w:pPr>
      <w:r w:rsidRPr="004C5C3A">
        <w:rPr>
          <w:sz w:val="26"/>
          <w:szCs w:val="26"/>
          <w:shd w:val="clear" w:color="auto" w:fill="FFFFFF"/>
        </w:rPr>
        <w:t>В случае противоречия Уставу Томской области законов и иных нормативных правовых актов Томской области действуют нормы Устава Томской области.</w:t>
      </w:r>
    </w:p>
    <w:p w:rsidR="00B53FB3" w:rsidRPr="004C5C3A" w:rsidRDefault="00B53FB3" w:rsidP="00B857DD">
      <w:pPr>
        <w:tabs>
          <w:tab w:val="left" w:pos="0"/>
          <w:tab w:val="left" w:pos="993"/>
          <w:tab w:val="left" w:pos="1134"/>
        </w:tabs>
        <w:autoSpaceDE w:val="0"/>
        <w:autoSpaceDN w:val="0"/>
        <w:adjustRightInd w:val="0"/>
        <w:ind w:firstLine="709"/>
        <w:jc w:val="both"/>
        <w:rPr>
          <w:sz w:val="26"/>
          <w:szCs w:val="26"/>
          <w:shd w:val="clear" w:color="auto" w:fill="FFFFFF"/>
        </w:rPr>
      </w:pPr>
      <w:r w:rsidRPr="004C5C3A">
        <w:rPr>
          <w:sz w:val="26"/>
          <w:szCs w:val="26"/>
          <w:shd w:val="clear" w:color="auto" w:fill="FFFFFF"/>
        </w:rPr>
        <w:t xml:space="preserve">2. Устав Томской области обладает прямым действием и обязателен для исполнения всеми находящимися на территории Томской области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w:t>
      </w:r>
    </w:p>
    <w:p w:rsidR="00B53FB3" w:rsidRPr="004C5C3A" w:rsidRDefault="00B53FB3" w:rsidP="00B857DD">
      <w:pPr>
        <w:tabs>
          <w:tab w:val="left" w:pos="0"/>
          <w:tab w:val="left" w:pos="993"/>
          <w:tab w:val="left" w:pos="1134"/>
        </w:tabs>
        <w:autoSpaceDE w:val="0"/>
        <w:autoSpaceDN w:val="0"/>
        <w:adjustRightInd w:val="0"/>
        <w:ind w:firstLine="709"/>
        <w:jc w:val="both"/>
        <w:rPr>
          <w:sz w:val="26"/>
          <w:szCs w:val="26"/>
          <w:shd w:val="clear" w:color="auto" w:fill="FFFFFF"/>
        </w:rPr>
      </w:pPr>
      <w:r>
        <w:rPr>
          <w:sz w:val="26"/>
          <w:szCs w:val="26"/>
          <w:shd w:val="clear" w:color="auto" w:fill="FFFFFF"/>
        </w:rPr>
        <w:t>3</w:t>
      </w:r>
      <w:r w:rsidRPr="004C5C3A">
        <w:rPr>
          <w:sz w:val="26"/>
          <w:szCs w:val="26"/>
          <w:shd w:val="clear" w:color="auto" w:fill="FFFFFF"/>
        </w:rPr>
        <w:t xml:space="preserve">. Невыполнение или нарушение Устава Томской области влечет ответственность, предусмотренную федеральными законами и законами Томской области. В случае, если административная ответственность за указанные действия не установлена федеральным законом, она может быть установлена законом Томской области. </w:t>
      </w:r>
    </w:p>
    <w:p w:rsidR="00B53FB3" w:rsidRPr="004C5C3A" w:rsidRDefault="00B53FB3" w:rsidP="009F03CF">
      <w:pPr>
        <w:autoSpaceDE w:val="0"/>
        <w:autoSpaceDN w:val="0"/>
        <w:adjustRightInd w:val="0"/>
        <w:ind w:firstLine="709"/>
        <w:jc w:val="both"/>
        <w:rPr>
          <w:sz w:val="26"/>
          <w:szCs w:val="26"/>
          <w:shd w:val="clear" w:color="auto" w:fill="FFFFFF"/>
        </w:rPr>
      </w:pPr>
      <w:r>
        <w:rPr>
          <w:sz w:val="26"/>
          <w:szCs w:val="26"/>
          <w:shd w:val="clear" w:color="auto" w:fill="FFFFFF"/>
        </w:rPr>
        <w:t>4</w:t>
      </w:r>
      <w:r w:rsidRPr="004C5C3A">
        <w:rPr>
          <w:sz w:val="26"/>
          <w:szCs w:val="26"/>
          <w:shd w:val="clear" w:color="auto" w:fill="FFFFFF"/>
        </w:rPr>
        <w:t xml:space="preserve">. Устав Томской области гарантирует права и свободы граждан, закрепленные Конституцией Российской Федерации, устанавливает основополагающие нормы </w:t>
      </w:r>
      <w:r w:rsidRPr="00554D9E">
        <w:rPr>
          <w:sz w:val="26"/>
          <w:szCs w:val="26"/>
          <w:shd w:val="clear" w:color="auto" w:fill="FFFFFF"/>
        </w:rPr>
        <w:t xml:space="preserve">реализации прав граждан </w:t>
      </w:r>
      <w:r w:rsidRPr="00554D9E">
        <w:rPr>
          <w:sz w:val="26"/>
          <w:szCs w:val="26"/>
        </w:rPr>
        <w:t xml:space="preserve">на участие в управлении делами государства </w:t>
      </w:r>
      <w:r w:rsidRPr="00554D9E">
        <w:rPr>
          <w:sz w:val="26"/>
          <w:szCs w:val="26"/>
          <w:shd w:val="clear" w:color="auto" w:fill="FFFFFF"/>
        </w:rPr>
        <w:t xml:space="preserve">на территории </w:t>
      </w:r>
      <w:r>
        <w:rPr>
          <w:sz w:val="26"/>
          <w:szCs w:val="26"/>
          <w:shd w:val="clear" w:color="auto" w:fill="FFFFFF"/>
        </w:rPr>
        <w:t xml:space="preserve">Томской </w:t>
      </w:r>
      <w:r w:rsidRPr="00554D9E">
        <w:rPr>
          <w:sz w:val="26"/>
          <w:szCs w:val="26"/>
          <w:shd w:val="clear" w:color="auto" w:fill="FFFFFF"/>
        </w:rPr>
        <w:t>области</w:t>
      </w:r>
      <w:r w:rsidRPr="00554D9E">
        <w:rPr>
          <w:sz w:val="26"/>
          <w:szCs w:val="26"/>
        </w:rPr>
        <w:t xml:space="preserve"> как непосредственно, так и через своих представителей,</w:t>
      </w:r>
      <w:r>
        <w:rPr>
          <w:sz w:val="26"/>
          <w:szCs w:val="26"/>
        </w:rPr>
        <w:t xml:space="preserve"> </w:t>
      </w:r>
      <w:r w:rsidRPr="004C5C3A">
        <w:rPr>
          <w:sz w:val="26"/>
          <w:szCs w:val="26"/>
          <w:shd w:val="clear" w:color="auto" w:fill="FFFFFF"/>
        </w:rPr>
        <w:t xml:space="preserve">определяет административно-территориальное устройство </w:t>
      </w:r>
      <w:r>
        <w:rPr>
          <w:sz w:val="26"/>
          <w:szCs w:val="26"/>
          <w:shd w:val="clear" w:color="auto" w:fill="FFFFFF"/>
        </w:rPr>
        <w:t xml:space="preserve">Томской </w:t>
      </w:r>
      <w:r w:rsidRPr="004C5C3A">
        <w:rPr>
          <w:sz w:val="26"/>
          <w:szCs w:val="26"/>
          <w:shd w:val="clear" w:color="auto" w:fill="FFFFFF"/>
        </w:rPr>
        <w:t>области, порядок формирования и взаимодействия органов государственной власти, правовую и экономическую основу их деятельности, регулирует вопросы организации местного самоуправления в Томской области в случаях и порядке, установленных федеральными законами.»;</w:t>
      </w:r>
    </w:p>
    <w:p w:rsidR="00B53FB3" w:rsidRPr="004C5C3A" w:rsidRDefault="00B53FB3" w:rsidP="00B857DD">
      <w:pPr>
        <w:autoSpaceDE w:val="0"/>
        <w:autoSpaceDN w:val="0"/>
        <w:adjustRightInd w:val="0"/>
        <w:ind w:firstLine="708"/>
        <w:jc w:val="both"/>
        <w:rPr>
          <w:sz w:val="26"/>
          <w:szCs w:val="26"/>
        </w:rPr>
      </w:pPr>
      <w:r w:rsidRPr="004C5C3A">
        <w:rPr>
          <w:sz w:val="26"/>
          <w:szCs w:val="26"/>
          <w:shd w:val="clear" w:color="auto" w:fill="FFFFFF"/>
        </w:rPr>
        <w:t>2) пункт 3 статьи 2 изложить</w:t>
      </w:r>
      <w:r w:rsidRPr="004C5C3A">
        <w:rPr>
          <w:sz w:val="26"/>
          <w:szCs w:val="26"/>
        </w:rPr>
        <w:t xml:space="preserve"> в следующей редакции:</w:t>
      </w:r>
    </w:p>
    <w:p w:rsidR="00B53FB3" w:rsidRPr="004C5C3A" w:rsidRDefault="00B53FB3" w:rsidP="00B857DD">
      <w:pPr>
        <w:autoSpaceDE w:val="0"/>
        <w:autoSpaceDN w:val="0"/>
        <w:adjustRightInd w:val="0"/>
        <w:ind w:firstLine="708"/>
        <w:jc w:val="both"/>
        <w:rPr>
          <w:sz w:val="26"/>
          <w:szCs w:val="26"/>
        </w:rPr>
      </w:pPr>
      <w:r w:rsidRPr="004C5C3A">
        <w:rPr>
          <w:sz w:val="26"/>
          <w:szCs w:val="26"/>
        </w:rPr>
        <w:t xml:space="preserve">«3. Статус Томской области определяется </w:t>
      </w:r>
      <w:hyperlink r:id="rId8" w:history="1">
        <w:r w:rsidRPr="004C5C3A">
          <w:rPr>
            <w:sz w:val="26"/>
            <w:szCs w:val="26"/>
          </w:rPr>
          <w:t>Конституцией</w:t>
        </w:r>
      </w:hyperlink>
      <w:r w:rsidRPr="004C5C3A">
        <w:rPr>
          <w:sz w:val="26"/>
          <w:szCs w:val="26"/>
        </w:rPr>
        <w:t xml:space="preserve"> Российской Федерации и Уставом Томской области, принимаемым законодательным органом Томской области.»;</w:t>
      </w:r>
    </w:p>
    <w:p w:rsidR="00B53FB3" w:rsidRPr="004C5C3A" w:rsidRDefault="00B53FB3" w:rsidP="00B857DD">
      <w:pPr>
        <w:autoSpaceDE w:val="0"/>
        <w:autoSpaceDN w:val="0"/>
        <w:adjustRightInd w:val="0"/>
        <w:ind w:firstLine="708"/>
        <w:jc w:val="both"/>
        <w:rPr>
          <w:sz w:val="26"/>
          <w:szCs w:val="26"/>
          <w:shd w:val="clear" w:color="auto" w:fill="FFFFFF"/>
        </w:rPr>
      </w:pPr>
      <w:r w:rsidRPr="004C5C3A">
        <w:rPr>
          <w:sz w:val="26"/>
          <w:szCs w:val="26"/>
        </w:rPr>
        <w:t xml:space="preserve">3) </w:t>
      </w:r>
      <w:r>
        <w:rPr>
          <w:sz w:val="26"/>
          <w:szCs w:val="26"/>
        </w:rPr>
        <w:t xml:space="preserve">в статье </w:t>
      </w:r>
      <w:r w:rsidRPr="004C5C3A">
        <w:rPr>
          <w:sz w:val="26"/>
          <w:szCs w:val="26"/>
        </w:rPr>
        <w:t xml:space="preserve">3 </w:t>
      </w:r>
      <w:r>
        <w:rPr>
          <w:sz w:val="26"/>
          <w:szCs w:val="26"/>
        </w:rPr>
        <w:t xml:space="preserve"> второе предложение изложить в следующей редакции: «</w:t>
      </w:r>
      <w:r w:rsidRPr="007148E7">
        <w:rPr>
          <w:sz w:val="26"/>
          <w:szCs w:val="26"/>
        </w:rPr>
        <w:t xml:space="preserve">После принятия соответствующего федерального закона законы и </w:t>
      </w:r>
      <w:r>
        <w:rPr>
          <w:sz w:val="26"/>
          <w:szCs w:val="26"/>
        </w:rPr>
        <w:t>другие</w:t>
      </w:r>
      <w:r w:rsidRPr="007148E7">
        <w:rPr>
          <w:sz w:val="26"/>
          <w:szCs w:val="26"/>
        </w:rPr>
        <w:t xml:space="preserve"> нормативные правовые акты Томской области подлежат приведению в соответствие с данным федеральным законом в течение трех месяцев после дня его официального опубликования.</w:t>
      </w:r>
      <w:r>
        <w:rPr>
          <w:sz w:val="26"/>
          <w:szCs w:val="26"/>
        </w:rPr>
        <w:t>»</w:t>
      </w:r>
      <w:r w:rsidRPr="004C5C3A">
        <w:rPr>
          <w:sz w:val="26"/>
          <w:szCs w:val="26"/>
          <w:shd w:val="clear" w:color="auto" w:fill="FFFFFF"/>
        </w:rPr>
        <w:t>;</w:t>
      </w:r>
    </w:p>
    <w:p w:rsidR="00B53FB3" w:rsidRPr="004C5C3A" w:rsidRDefault="00B53FB3" w:rsidP="00B857DD">
      <w:pPr>
        <w:tabs>
          <w:tab w:val="left" w:pos="0"/>
          <w:tab w:val="left" w:pos="993"/>
          <w:tab w:val="left" w:pos="1134"/>
        </w:tabs>
        <w:autoSpaceDE w:val="0"/>
        <w:autoSpaceDN w:val="0"/>
        <w:adjustRightInd w:val="0"/>
        <w:ind w:firstLine="709"/>
        <w:jc w:val="both"/>
        <w:rPr>
          <w:sz w:val="26"/>
          <w:szCs w:val="26"/>
          <w:shd w:val="clear" w:color="auto" w:fill="FFFFFF"/>
        </w:rPr>
      </w:pPr>
      <w:r w:rsidRPr="004C5C3A">
        <w:rPr>
          <w:sz w:val="26"/>
          <w:szCs w:val="26"/>
          <w:shd w:val="clear" w:color="auto" w:fill="FFFFFF"/>
        </w:rPr>
        <w:t>4) в статье 5 слово «общего» заменить словом «взаимного»;</w:t>
      </w:r>
    </w:p>
    <w:p w:rsidR="00B53FB3" w:rsidRPr="004C5C3A" w:rsidRDefault="00B53FB3" w:rsidP="00B857DD">
      <w:pPr>
        <w:tabs>
          <w:tab w:val="left" w:pos="0"/>
          <w:tab w:val="left" w:pos="993"/>
          <w:tab w:val="left" w:pos="1134"/>
        </w:tabs>
        <w:autoSpaceDE w:val="0"/>
        <w:autoSpaceDN w:val="0"/>
        <w:adjustRightInd w:val="0"/>
        <w:ind w:firstLine="709"/>
        <w:jc w:val="both"/>
        <w:rPr>
          <w:sz w:val="26"/>
          <w:szCs w:val="26"/>
          <w:shd w:val="clear" w:color="auto" w:fill="FFFFFF"/>
        </w:rPr>
      </w:pPr>
      <w:r w:rsidRPr="004C5C3A">
        <w:rPr>
          <w:sz w:val="26"/>
          <w:szCs w:val="26"/>
          <w:shd w:val="clear" w:color="auto" w:fill="FFFFFF"/>
        </w:rPr>
        <w:t>5) статью 9 изложить в следующей редакции:</w:t>
      </w:r>
    </w:p>
    <w:p w:rsidR="00B53FB3" w:rsidRPr="004C5C3A" w:rsidRDefault="00B53FB3" w:rsidP="00B857DD">
      <w:pPr>
        <w:tabs>
          <w:tab w:val="left" w:pos="0"/>
          <w:tab w:val="left" w:pos="993"/>
          <w:tab w:val="left" w:pos="1134"/>
        </w:tabs>
        <w:autoSpaceDE w:val="0"/>
        <w:autoSpaceDN w:val="0"/>
        <w:adjustRightInd w:val="0"/>
        <w:ind w:firstLine="709"/>
        <w:jc w:val="both"/>
        <w:rPr>
          <w:sz w:val="26"/>
          <w:szCs w:val="26"/>
          <w:shd w:val="clear" w:color="auto" w:fill="FFFFFF"/>
        </w:rPr>
      </w:pPr>
      <w:r w:rsidRPr="004C5C3A">
        <w:rPr>
          <w:sz w:val="26"/>
          <w:szCs w:val="26"/>
          <w:shd w:val="clear" w:color="auto" w:fill="FFFFFF"/>
        </w:rPr>
        <w:t>«Статья 9</w:t>
      </w:r>
    </w:p>
    <w:p w:rsidR="00B53FB3" w:rsidRPr="004C5C3A" w:rsidRDefault="00B53FB3" w:rsidP="00B857DD">
      <w:pPr>
        <w:autoSpaceDE w:val="0"/>
        <w:autoSpaceDN w:val="0"/>
        <w:adjustRightInd w:val="0"/>
        <w:ind w:firstLine="708"/>
        <w:jc w:val="both"/>
        <w:rPr>
          <w:sz w:val="26"/>
          <w:szCs w:val="26"/>
          <w:shd w:val="clear" w:color="auto" w:fill="FFFFFF"/>
        </w:rPr>
      </w:pPr>
      <w:r w:rsidRPr="004C5C3A">
        <w:rPr>
          <w:sz w:val="26"/>
          <w:szCs w:val="26"/>
          <w:shd w:val="clear" w:color="auto" w:fill="FFFFFF"/>
        </w:rPr>
        <w:t>1. Органы государственной власти Томской области, иные государственные органы Томской области, органы местного самоуправления муниципальных образований Томской области входят в единую систему публичной власти в Томской области.</w:t>
      </w:r>
    </w:p>
    <w:p w:rsidR="00B53FB3" w:rsidRPr="004C5C3A" w:rsidRDefault="00B53FB3" w:rsidP="00B857DD">
      <w:pPr>
        <w:autoSpaceDE w:val="0"/>
        <w:autoSpaceDN w:val="0"/>
        <w:adjustRightInd w:val="0"/>
        <w:ind w:firstLine="708"/>
        <w:jc w:val="both"/>
        <w:rPr>
          <w:sz w:val="26"/>
          <w:szCs w:val="26"/>
        </w:rPr>
      </w:pPr>
      <w:r w:rsidRPr="004C5C3A">
        <w:rPr>
          <w:sz w:val="26"/>
          <w:szCs w:val="26"/>
          <w:shd w:val="clear" w:color="auto" w:fill="FFFFFF"/>
        </w:rPr>
        <w:t xml:space="preserve">2. Государственная власть в  Томской области в соответствии с </w:t>
      </w:r>
      <w:hyperlink r:id="rId9" w:history="1">
        <w:r w:rsidRPr="004C5C3A">
          <w:rPr>
            <w:sz w:val="26"/>
            <w:szCs w:val="26"/>
            <w:shd w:val="clear" w:color="auto" w:fill="FFFFFF"/>
          </w:rPr>
          <w:t>Конституцией</w:t>
        </w:r>
      </w:hyperlink>
      <w:r w:rsidRPr="004C5C3A">
        <w:rPr>
          <w:sz w:val="26"/>
          <w:szCs w:val="26"/>
          <w:shd w:val="clear" w:color="auto" w:fill="FFFFFF"/>
        </w:rPr>
        <w:t xml:space="preserve"> Российской Федерации осуществляется на основе разделения на законодательную, исполнительную и судебную. Органы законодательной, исполнительной</w:t>
      </w:r>
      <w:r w:rsidRPr="004C5C3A">
        <w:rPr>
          <w:sz w:val="26"/>
          <w:szCs w:val="26"/>
        </w:rPr>
        <w:t xml:space="preserve"> и судебной власти области в пределах своей компетенции самостоятельны.</w:t>
      </w:r>
    </w:p>
    <w:p w:rsidR="00B53FB3" w:rsidRPr="004C5C3A" w:rsidRDefault="00B53FB3" w:rsidP="00B857DD">
      <w:pPr>
        <w:ind w:firstLine="709"/>
        <w:jc w:val="both"/>
        <w:rPr>
          <w:sz w:val="26"/>
          <w:szCs w:val="26"/>
        </w:rPr>
      </w:pPr>
      <w:r w:rsidRPr="004C5C3A">
        <w:rPr>
          <w:sz w:val="26"/>
          <w:szCs w:val="26"/>
          <w:shd w:val="clear" w:color="auto" w:fill="FFFFFF"/>
        </w:rPr>
        <w:t>3.</w:t>
      </w:r>
      <w:r w:rsidRPr="004C5C3A">
        <w:rPr>
          <w:sz w:val="26"/>
          <w:szCs w:val="26"/>
        </w:rPr>
        <w:t xml:space="preserve"> Система органов государственной власти </w:t>
      </w:r>
      <w:r>
        <w:rPr>
          <w:sz w:val="26"/>
          <w:szCs w:val="26"/>
        </w:rPr>
        <w:t xml:space="preserve">Томской </w:t>
      </w:r>
      <w:r w:rsidRPr="004C5C3A">
        <w:rPr>
          <w:sz w:val="26"/>
          <w:szCs w:val="26"/>
        </w:rPr>
        <w:t>области</w:t>
      </w:r>
      <w:r>
        <w:rPr>
          <w:sz w:val="26"/>
          <w:szCs w:val="26"/>
        </w:rPr>
        <w:t xml:space="preserve">, </w:t>
      </w:r>
      <w:r w:rsidRPr="00091DF5">
        <w:rPr>
          <w:sz w:val="26"/>
          <w:szCs w:val="26"/>
        </w:rPr>
        <w:t>иных государственных органов Томской области устанавливается</w:t>
      </w:r>
      <w:r>
        <w:rPr>
          <w:sz w:val="26"/>
          <w:szCs w:val="26"/>
        </w:rPr>
        <w:t xml:space="preserve"> </w:t>
      </w:r>
      <w:r w:rsidRPr="004C5C3A">
        <w:rPr>
          <w:sz w:val="26"/>
          <w:szCs w:val="26"/>
        </w:rPr>
        <w:t>Томской областью самостоятельно в соответствии с основами конституционного строя Российской Федерации, федеральным законом об общих принципах организации публичной власти в субъектах Российской Федерации, другими федеральными законами.</w:t>
      </w:r>
    </w:p>
    <w:p w:rsidR="00B53FB3" w:rsidRPr="004C5C3A" w:rsidRDefault="00B53FB3" w:rsidP="00B857DD">
      <w:pPr>
        <w:tabs>
          <w:tab w:val="left" w:pos="142"/>
          <w:tab w:val="left" w:pos="993"/>
        </w:tabs>
        <w:ind w:firstLine="709"/>
        <w:jc w:val="both"/>
        <w:rPr>
          <w:sz w:val="26"/>
          <w:szCs w:val="26"/>
        </w:rPr>
      </w:pPr>
      <w:r w:rsidRPr="004C5C3A">
        <w:rPr>
          <w:sz w:val="26"/>
          <w:szCs w:val="26"/>
        </w:rPr>
        <w:t>4. Систему органов государственной власти Томской области составляют:</w:t>
      </w:r>
    </w:p>
    <w:p w:rsidR="00B53FB3" w:rsidRPr="004C5C3A" w:rsidRDefault="00B53FB3" w:rsidP="00B857DD">
      <w:pPr>
        <w:tabs>
          <w:tab w:val="left" w:pos="142"/>
          <w:tab w:val="left" w:pos="993"/>
        </w:tabs>
        <w:ind w:firstLine="709"/>
        <w:jc w:val="both"/>
        <w:rPr>
          <w:sz w:val="26"/>
          <w:szCs w:val="26"/>
        </w:rPr>
      </w:pPr>
      <w:r w:rsidRPr="004C5C3A">
        <w:rPr>
          <w:sz w:val="26"/>
          <w:szCs w:val="26"/>
        </w:rPr>
        <w:t xml:space="preserve">Законодательная Дума Томской области (далее также - Дума) – постоянно действующий представительный и единственный законодательный орган государственной власти Томской области;  </w:t>
      </w:r>
    </w:p>
    <w:p w:rsidR="00B53FB3" w:rsidRPr="004C5C3A" w:rsidRDefault="00B53FB3" w:rsidP="00B857DD">
      <w:pPr>
        <w:tabs>
          <w:tab w:val="left" w:pos="142"/>
          <w:tab w:val="left" w:pos="993"/>
        </w:tabs>
        <w:ind w:firstLine="709"/>
        <w:jc w:val="both"/>
        <w:rPr>
          <w:sz w:val="26"/>
          <w:szCs w:val="26"/>
        </w:rPr>
      </w:pPr>
      <w:r w:rsidRPr="004C5C3A">
        <w:rPr>
          <w:sz w:val="26"/>
          <w:szCs w:val="26"/>
        </w:rPr>
        <w:t>Губернатор Томской области – высшее должностное лицо Томской области;</w:t>
      </w:r>
    </w:p>
    <w:p w:rsidR="00B53FB3" w:rsidRPr="004C5C3A" w:rsidRDefault="00B53FB3" w:rsidP="00B857DD">
      <w:pPr>
        <w:tabs>
          <w:tab w:val="left" w:pos="142"/>
          <w:tab w:val="left" w:pos="993"/>
        </w:tabs>
        <w:ind w:firstLine="709"/>
        <w:jc w:val="both"/>
        <w:rPr>
          <w:sz w:val="26"/>
          <w:szCs w:val="26"/>
        </w:rPr>
      </w:pPr>
      <w:r w:rsidRPr="004C5C3A">
        <w:rPr>
          <w:sz w:val="26"/>
          <w:szCs w:val="26"/>
        </w:rPr>
        <w:t>Администрация Томской области – высший исполнительный орган Томской области;</w:t>
      </w:r>
    </w:p>
    <w:p w:rsidR="00B53FB3" w:rsidRPr="004C5C3A" w:rsidRDefault="00B53FB3" w:rsidP="00B857DD">
      <w:pPr>
        <w:tabs>
          <w:tab w:val="left" w:pos="142"/>
          <w:tab w:val="left" w:pos="993"/>
        </w:tabs>
        <w:ind w:firstLine="709"/>
        <w:jc w:val="both"/>
        <w:rPr>
          <w:sz w:val="26"/>
          <w:szCs w:val="26"/>
        </w:rPr>
      </w:pPr>
      <w:r w:rsidRPr="004C5C3A">
        <w:rPr>
          <w:sz w:val="26"/>
          <w:szCs w:val="26"/>
        </w:rPr>
        <w:t>иные исполнительные органы Томской области, образуемые Губернатором Томской области в соответствии с Уставом Томской области.</w:t>
      </w:r>
    </w:p>
    <w:p w:rsidR="00B53FB3" w:rsidRPr="002D10BE" w:rsidRDefault="00B53FB3" w:rsidP="00B857DD">
      <w:pPr>
        <w:tabs>
          <w:tab w:val="left" w:pos="142"/>
          <w:tab w:val="left" w:pos="993"/>
        </w:tabs>
        <w:ind w:firstLine="709"/>
        <w:jc w:val="both"/>
        <w:rPr>
          <w:sz w:val="26"/>
          <w:szCs w:val="26"/>
        </w:rPr>
      </w:pPr>
      <w:r w:rsidRPr="002D10BE">
        <w:rPr>
          <w:sz w:val="26"/>
          <w:szCs w:val="26"/>
        </w:rPr>
        <w:t>5. Деятельность органов, входящих в единую систему публичной власти в Томской области, осуществляется в соответствии со следующими принципами:</w:t>
      </w:r>
    </w:p>
    <w:p w:rsidR="00B53FB3" w:rsidRPr="002D10BE" w:rsidRDefault="00B53FB3" w:rsidP="00B857DD">
      <w:pPr>
        <w:tabs>
          <w:tab w:val="left" w:pos="142"/>
          <w:tab w:val="left" w:pos="993"/>
        </w:tabs>
        <w:ind w:firstLine="709"/>
        <w:jc w:val="both"/>
        <w:rPr>
          <w:sz w:val="26"/>
          <w:szCs w:val="26"/>
        </w:rPr>
      </w:pPr>
      <w:r w:rsidRPr="002D10BE">
        <w:rPr>
          <w:sz w:val="26"/>
          <w:szCs w:val="26"/>
        </w:rPr>
        <w:t>1) обеспечение соблюдения и защиты прав и свобод человека и гражданина;</w:t>
      </w:r>
    </w:p>
    <w:p w:rsidR="00B53FB3" w:rsidRPr="002D10BE" w:rsidRDefault="00B53FB3" w:rsidP="00B857DD">
      <w:pPr>
        <w:tabs>
          <w:tab w:val="left" w:pos="142"/>
          <w:tab w:val="left" w:pos="993"/>
        </w:tabs>
        <w:ind w:firstLine="709"/>
        <w:jc w:val="both"/>
        <w:rPr>
          <w:sz w:val="26"/>
          <w:szCs w:val="26"/>
        </w:rPr>
      </w:pPr>
      <w:r w:rsidRPr="002D10BE">
        <w:rPr>
          <w:sz w:val="26"/>
          <w:szCs w:val="26"/>
        </w:rPr>
        <w:t>2) верховенство Конституции Российской Федерации, федеральных конституционных и федеральных законов на всей территории Российской Федерации;</w:t>
      </w:r>
    </w:p>
    <w:p w:rsidR="00B53FB3" w:rsidRPr="002D10BE" w:rsidRDefault="00B53FB3" w:rsidP="00B857DD">
      <w:pPr>
        <w:tabs>
          <w:tab w:val="left" w:pos="142"/>
          <w:tab w:val="left" w:pos="993"/>
        </w:tabs>
        <w:ind w:firstLine="709"/>
        <w:jc w:val="both"/>
        <w:rPr>
          <w:sz w:val="26"/>
          <w:szCs w:val="26"/>
        </w:rPr>
      </w:pPr>
      <w:r w:rsidRPr="002D10BE">
        <w:rPr>
          <w:sz w:val="26"/>
          <w:szCs w:val="26"/>
        </w:rPr>
        <w:t>3) государственная и территориальная целостность Российской Федерации;</w:t>
      </w:r>
    </w:p>
    <w:p w:rsidR="00B53FB3" w:rsidRPr="002D10BE" w:rsidRDefault="00B53FB3" w:rsidP="00B857DD">
      <w:pPr>
        <w:tabs>
          <w:tab w:val="left" w:pos="142"/>
          <w:tab w:val="left" w:pos="993"/>
        </w:tabs>
        <w:ind w:firstLine="709"/>
        <w:jc w:val="both"/>
        <w:rPr>
          <w:sz w:val="26"/>
          <w:szCs w:val="26"/>
        </w:rPr>
      </w:pPr>
      <w:r w:rsidRPr="002D10BE">
        <w:rPr>
          <w:sz w:val="26"/>
          <w:szCs w:val="26"/>
        </w:rPr>
        <w:t>4) распространение суверенитета Российской Федерации на всю ее территорию;</w:t>
      </w:r>
    </w:p>
    <w:p w:rsidR="00B53FB3" w:rsidRPr="002D10BE" w:rsidRDefault="00B53FB3" w:rsidP="00B857DD">
      <w:pPr>
        <w:tabs>
          <w:tab w:val="left" w:pos="142"/>
          <w:tab w:val="left" w:pos="993"/>
        </w:tabs>
        <w:ind w:firstLine="709"/>
        <w:jc w:val="both"/>
        <w:rPr>
          <w:sz w:val="26"/>
          <w:szCs w:val="26"/>
        </w:rPr>
      </w:pPr>
      <w:r w:rsidRPr="002D10BE">
        <w:rPr>
          <w:sz w:val="26"/>
          <w:szCs w:val="26"/>
        </w:rPr>
        <w:t>5) единство системы публичной власти;</w:t>
      </w:r>
    </w:p>
    <w:p w:rsidR="00B53FB3" w:rsidRPr="002D10BE" w:rsidRDefault="00B53FB3" w:rsidP="00B857DD">
      <w:pPr>
        <w:tabs>
          <w:tab w:val="left" w:pos="142"/>
          <w:tab w:val="left" w:pos="993"/>
        </w:tabs>
        <w:ind w:firstLine="709"/>
        <w:jc w:val="both"/>
        <w:rPr>
          <w:sz w:val="26"/>
          <w:szCs w:val="26"/>
        </w:rPr>
      </w:pPr>
      <w:r w:rsidRPr="002D10BE">
        <w:rPr>
          <w:sz w:val="26"/>
          <w:szCs w:val="26"/>
        </w:rPr>
        <w:t>6) согласованное функционирование и взаимодействие органов публичной власти на федеральном, региональном, муниципальном уровнях;</w:t>
      </w:r>
    </w:p>
    <w:p w:rsidR="00B53FB3" w:rsidRPr="002D10BE" w:rsidRDefault="00B53FB3" w:rsidP="00B857DD">
      <w:pPr>
        <w:tabs>
          <w:tab w:val="left" w:pos="142"/>
          <w:tab w:val="left" w:pos="993"/>
        </w:tabs>
        <w:ind w:firstLine="709"/>
        <w:jc w:val="both"/>
        <w:rPr>
          <w:sz w:val="26"/>
          <w:szCs w:val="26"/>
        </w:rPr>
      </w:pPr>
      <w:r w:rsidRPr="002D10BE">
        <w:rPr>
          <w:sz w:val="26"/>
          <w:szCs w:val="26"/>
        </w:rPr>
        <w:t>7) разделение государственной власти на законодательную, исполнительную и судебную;</w:t>
      </w:r>
    </w:p>
    <w:p w:rsidR="00B53FB3" w:rsidRPr="002D10BE" w:rsidRDefault="00B53FB3" w:rsidP="00B857DD">
      <w:pPr>
        <w:tabs>
          <w:tab w:val="left" w:pos="142"/>
          <w:tab w:val="left" w:pos="993"/>
        </w:tabs>
        <w:ind w:firstLine="709"/>
        <w:jc w:val="both"/>
        <w:rPr>
          <w:sz w:val="26"/>
          <w:szCs w:val="26"/>
        </w:rPr>
      </w:pPr>
      <w:r w:rsidRPr="002D10BE">
        <w:rPr>
          <w:sz w:val="26"/>
          <w:szCs w:val="26"/>
        </w:rPr>
        <w:t>8) разграничение предметов ведения и полномочий между уровнями публичной власти;</w:t>
      </w:r>
    </w:p>
    <w:p w:rsidR="00B53FB3" w:rsidRPr="002D10BE" w:rsidRDefault="00B53FB3" w:rsidP="00B857DD">
      <w:pPr>
        <w:tabs>
          <w:tab w:val="left" w:pos="142"/>
          <w:tab w:val="left" w:pos="993"/>
        </w:tabs>
        <w:ind w:firstLine="709"/>
        <w:jc w:val="both"/>
        <w:rPr>
          <w:sz w:val="26"/>
          <w:szCs w:val="26"/>
        </w:rPr>
      </w:pPr>
      <w:r w:rsidRPr="002D10BE">
        <w:rPr>
          <w:sz w:val="26"/>
          <w:szCs w:val="26"/>
        </w:rPr>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B53FB3" w:rsidRPr="002D10BE" w:rsidRDefault="00B53FB3" w:rsidP="00B857DD">
      <w:pPr>
        <w:tabs>
          <w:tab w:val="left" w:pos="142"/>
          <w:tab w:val="left" w:pos="993"/>
        </w:tabs>
        <w:ind w:firstLine="709"/>
        <w:jc w:val="both"/>
        <w:rPr>
          <w:sz w:val="26"/>
          <w:szCs w:val="26"/>
        </w:rPr>
      </w:pPr>
      <w:r w:rsidRPr="002D10BE">
        <w:rPr>
          <w:sz w:val="26"/>
          <w:szCs w:val="26"/>
        </w:rPr>
        <w:t>10) самостоятельное осуществление органами публичной власти своих полномочий;</w:t>
      </w:r>
    </w:p>
    <w:p w:rsidR="00B53FB3" w:rsidRPr="002D10BE" w:rsidRDefault="00B53FB3" w:rsidP="00B857DD">
      <w:pPr>
        <w:tabs>
          <w:tab w:val="left" w:pos="142"/>
          <w:tab w:val="left" w:pos="993"/>
        </w:tabs>
        <w:ind w:firstLine="709"/>
        <w:jc w:val="both"/>
        <w:rPr>
          <w:sz w:val="26"/>
          <w:szCs w:val="26"/>
        </w:rPr>
      </w:pPr>
      <w:r w:rsidRPr="002D10BE">
        <w:rPr>
          <w:sz w:val="26"/>
          <w:szCs w:val="26"/>
        </w:rPr>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B53FB3" w:rsidRPr="002D10BE" w:rsidRDefault="00B53FB3" w:rsidP="00B857DD">
      <w:pPr>
        <w:tabs>
          <w:tab w:val="left" w:pos="142"/>
          <w:tab w:val="left" w:pos="993"/>
        </w:tabs>
        <w:ind w:firstLine="709"/>
        <w:jc w:val="both"/>
        <w:rPr>
          <w:sz w:val="26"/>
          <w:szCs w:val="26"/>
        </w:rPr>
      </w:pPr>
      <w:r w:rsidRPr="002D10BE">
        <w:rPr>
          <w:sz w:val="26"/>
          <w:szCs w:val="26"/>
        </w:rP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B53FB3" w:rsidRPr="004C5C3A" w:rsidRDefault="00B53FB3" w:rsidP="00B857DD">
      <w:pPr>
        <w:tabs>
          <w:tab w:val="left" w:pos="142"/>
          <w:tab w:val="left" w:pos="993"/>
        </w:tabs>
        <w:ind w:firstLine="709"/>
        <w:jc w:val="both"/>
        <w:rPr>
          <w:sz w:val="26"/>
          <w:szCs w:val="26"/>
        </w:rPr>
      </w:pPr>
      <w:r w:rsidRPr="002D10BE">
        <w:rPr>
          <w:sz w:val="26"/>
          <w:szCs w:val="26"/>
        </w:rPr>
        <w:t>13) государственный контроль (надзор), парламентский контроль и общественный контроль за деятельностью органов публичной власти и их должностных лиц.</w:t>
      </w:r>
      <w:r>
        <w:rPr>
          <w:sz w:val="26"/>
          <w:szCs w:val="26"/>
        </w:rPr>
        <w:t xml:space="preserve"> </w:t>
      </w:r>
    </w:p>
    <w:p w:rsidR="00B53FB3" w:rsidRPr="004C5C3A" w:rsidRDefault="00B53FB3" w:rsidP="00B857DD">
      <w:pPr>
        <w:autoSpaceDE w:val="0"/>
        <w:autoSpaceDN w:val="0"/>
        <w:adjustRightInd w:val="0"/>
        <w:ind w:firstLine="708"/>
        <w:jc w:val="both"/>
        <w:rPr>
          <w:sz w:val="26"/>
          <w:szCs w:val="26"/>
        </w:rPr>
      </w:pPr>
      <w:r w:rsidRPr="004C5C3A">
        <w:rPr>
          <w:sz w:val="26"/>
          <w:szCs w:val="26"/>
        </w:rPr>
        <w:t xml:space="preserve">6. Судебную власть на территории области осуществляют суды, учрежденные в соответствии с </w:t>
      </w:r>
      <w:hyperlink r:id="rId10" w:history="1">
        <w:r w:rsidRPr="004C5C3A">
          <w:rPr>
            <w:sz w:val="26"/>
            <w:szCs w:val="26"/>
          </w:rPr>
          <w:t>Конституцией</w:t>
        </w:r>
      </w:hyperlink>
      <w:r w:rsidRPr="004C5C3A">
        <w:rPr>
          <w:sz w:val="26"/>
          <w:szCs w:val="26"/>
        </w:rPr>
        <w:t xml:space="preserve"> Российской Федерации и федеральным конституционным законом.</w:t>
      </w:r>
    </w:p>
    <w:p w:rsidR="00B53FB3" w:rsidRPr="004C5C3A" w:rsidRDefault="00B53FB3" w:rsidP="00B857DD">
      <w:pPr>
        <w:autoSpaceDE w:val="0"/>
        <w:autoSpaceDN w:val="0"/>
        <w:adjustRightInd w:val="0"/>
        <w:ind w:firstLine="708"/>
        <w:jc w:val="both"/>
        <w:rPr>
          <w:sz w:val="26"/>
          <w:szCs w:val="26"/>
        </w:rPr>
      </w:pPr>
      <w:r w:rsidRPr="004C5C3A">
        <w:rPr>
          <w:sz w:val="26"/>
          <w:szCs w:val="26"/>
        </w:rPr>
        <w:t>7. Образование, формирование, деятельность органов государственной власти Томской области, их полномочия и ответственность, порядок взаимодействия между собой и с иными органами, входящими в единую систему публичной власти в Томской области</w:t>
      </w:r>
      <w:r w:rsidRPr="00485CD8">
        <w:rPr>
          <w:sz w:val="26"/>
          <w:szCs w:val="26"/>
        </w:rPr>
        <w:t>,</w:t>
      </w:r>
      <w:r w:rsidRPr="004C5C3A">
        <w:rPr>
          <w:sz w:val="26"/>
          <w:szCs w:val="26"/>
        </w:rPr>
        <w:t xml:space="preserve"> основываются на </w:t>
      </w:r>
      <w:hyperlink r:id="rId11" w:history="1">
        <w:r w:rsidRPr="004C5C3A">
          <w:rPr>
            <w:sz w:val="26"/>
            <w:szCs w:val="26"/>
          </w:rPr>
          <w:t>Конституции</w:t>
        </w:r>
      </w:hyperlink>
      <w:r w:rsidRPr="004C5C3A">
        <w:rPr>
          <w:sz w:val="26"/>
          <w:szCs w:val="26"/>
        </w:rPr>
        <w:t xml:space="preserve"> Российской Федерации и регулируются федеральными конституционными законами, федеральными законами, Уставом Томской области, законами и иными нормативными правовыми актами Томской области.»;</w:t>
      </w:r>
    </w:p>
    <w:p w:rsidR="00B53FB3" w:rsidRPr="004C5C3A" w:rsidRDefault="00B53FB3" w:rsidP="00B857DD">
      <w:pPr>
        <w:tabs>
          <w:tab w:val="left" w:pos="142"/>
          <w:tab w:val="left" w:pos="993"/>
        </w:tabs>
        <w:ind w:firstLine="709"/>
        <w:jc w:val="both"/>
        <w:rPr>
          <w:sz w:val="26"/>
          <w:szCs w:val="26"/>
        </w:rPr>
      </w:pPr>
      <w:r w:rsidRPr="004C5C3A">
        <w:rPr>
          <w:sz w:val="26"/>
          <w:szCs w:val="26"/>
        </w:rPr>
        <w:t>6) статью 11 изложить в следующей редакции:</w:t>
      </w:r>
    </w:p>
    <w:p w:rsidR="00B53FB3" w:rsidRPr="004C5C3A" w:rsidRDefault="00B53FB3" w:rsidP="00B857DD">
      <w:pPr>
        <w:tabs>
          <w:tab w:val="left" w:pos="142"/>
          <w:tab w:val="left" w:pos="993"/>
        </w:tabs>
        <w:ind w:firstLine="709"/>
        <w:jc w:val="both"/>
        <w:rPr>
          <w:sz w:val="26"/>
          <w:szCs w:val="26"/>
        </w:rPr>
      </w:pPr>
      <w:r w:rsidRPr="004C5C3A">
        <w:rPr>
          <w:sz w:val="26"/>
          <w:szCs w:val="26"/>
        </w:rPr>
        <w:t>«Статья 11</w:t>
      </w:r>
    </w:p>
    <w:p w:rsidR="00B53FB3" w:rsidRPr="004C5C3A" w:rsidRDefault="00B53FB3" w:rsidP="00B857DD">
      <w:pPr>
        <w:tabs>
          <w:tab w:val="left" w:pos="142"/>
          <w:tab w:val="left" w:pos="993"/>
        </w:tabs>
        <w:ind w:firstLine="709"/>
        <w:jc w:val="both"/>
        <w:rPr>
          <w:sz w:val="26"/>
          <w:szCs w:val="26"/>
        </w:rPr>
      </w:pPr>
      <w:r w:rsidRPr="004C5C3A">
        <w:rPr>
          <w:sz w:val="26"/>
          <w:szCs w:val="26"/>
        </w:rPr>
        <w:t>Полномочия органов государственной власти Томской области устанавливаются Конституцией Российской Федерации, федеральным законом об общих принципах организации публичной власти в субъектах Российской Федерации, другими федеральными законами, Уставом Томской области и законами Томской области.»;</w:t>
      </w:r>
    </w:p>
    <w:p w:rsidR="00B53FB3" w:rsidRPr="004C5C3A" w:rsidRDefault="00B53FB3" w:rsidP="00B857DD">
      <w:pPr>
        <w:tabs>
          <w:tab w:val="left" w:pos="142"/>
          <w:tab w:val="left" w:pos="993"/>
        </w:tabs>
        <w:ind w:firstLine="709"/>
        <w:jc w:val="both"/>
        <w:rPr>
          <w:sz w:val="26"/>
          <w:szCs w:val="26"/>
        </w:rPr>
      </w:pPr>
      <w:r w:rsidRPr="004C5C3A">
        <w:rPr>
          <w:sz w:val="26"/>
          <w:szCs w:val="26"/>
        </w:rPr>
        <w:t>7) в статье 13:</w:t>
      </w:r>
    </w:p>
    <w:p w:rsidR="00B53FB3" w:rsidRPr="004C5C3A" w:rsidRDefault="00B53FB3" w:rsidP="00B857DD">
      <w:pPr>
        <w:tabs>
          <w:tab w:val="left" w:pos="142"/>
          <w:tab w:val="left" w:pos="993"/>
        </w:tabs>
        <w:ind w:firstLine="709"/>
        <w:jc w:val="both"/>
        <w:rPr>
          <w:sz w:val="26"/>
          <w:szCs w:val="26"/>
        </w:rPr>
      </w:pPr>
      <w:r w:rsidRPr="004C5C3A">
        <w:rPr>
          <w:sz w:val="26"/>
          <w:szCs w:val="26"/>
        </w:rPr>
        <w:t>а) в пункте 2:</w:t>
      </w:r>
    </w:p>
    <w:p w:rsidR="00B53FB3" w:rsidRPr="004C5C3A" w:rsidRDefault="00B53FB3" w:rsidP="00B857DD">
      <w:pPr>
        <w:tabs>
          <w:tab w:val="left" w:pos="142"/>
          <w:tab w:val="left" w:pos="993"/>
        </w:tabs>
        <w:ind w:firstLine="709"/>
        <w:jc w:val="both"/>
        <w:rPr>
          <w:sz w:val="26"/>
          <w:szCs w:val="26"/>
        </w:rPr>
      </w:pPr>
      <w:r w:rsidRPr="00491EE4">
        <w:rPr>
          <w:sz w:val="26"/>
          <w:szCs w:val="26"/>
        </w:rPr>
        <w:t>в подпункте «а» слова «Устава (Основного Закона)» заменить словами «Устава Томской области»;</w:t>
      </w:r>
      <w:r>
        <w:rPr>
          <w:sz w:val="26"/>
          <w:szCs w:val="26"/>
        </w:rPr>
        <w:t xml:space="preserve"> </w:t>
      </w:r>
    </w:p>
    <w:p w:rsidR="00B53FB3" w:rsidRPr="004C5C3A" w:rsidRDefault="00B53FB3" w:rsidP="009B7CAD">
      <w:pPr>
        <w:tabs>
          <w:tab w:val="left" w:pos="142"/>
          <w:tab w:val="left" w:pos="993"/>
        </w:tabs>
        <w:ind w:firstLine="709"/>
        <w:jc w:val="both"/>
        <w:rPr>
          <w:sz w:val="26"/>
          <w:szCs w:val="26"/>
        </w:rPr>
      </w:pPr>
      <w:r w:rsidRPr="004C5C3A">
        <w:rPr>
          <w:sz w:val="26"/>
          <w:szCs w:val="26"/>
        </w:rPr>
        <w:t>подпункт «б» после слова «области,» дополнить словами «иных государственных органов</w:t>
      </w:r>
      <w:r>
        <w:rPr>
          <w:sz w:val="26"/>
          <w:szCs w:val="26"/>
        </w:rPr>
        <w:t xml:space="preserve"> Томской области</w:t>
      </w:r>
      <w:r w:rsidRPr="004C5C3A">
        <w:rPr>
          <w:sz w:val="26"/>
          <w:szCs w:val="26"/>
        </w:rPr>
        <w:t>,»;</w:t>
      </w:r>
    </w:p>
    <w:p w:rsidR="00B53FB3" w:rsidRPr="004C5C3A" w:rsidRDefault="00B53FB3" w:rsidP="00B857DD">
      <w:pPr>
        <w:tabs>
          <w:tab w:val="left" w:pos="142"/>
          <w:tab w:val="left" w:pos="993"/>
        </w:tabs>
        <w:ind w:firstLine="709"/>
        <w:jc w:val="both"/>
        <w:rPr>
          <w:sz w:val="26"/>
          <w:szCs w:val="26"/>
        </w:rPr>
      </w:pPr>
      <w:r w:rsidRPr="004C5C3A">
        <w:rPr>
          <w:sz w:val="26"/>
          <w:szCs w:val="26"/>
        </w:rPr>
        <w:t>в подпункте «е» слова «, назначение голосования по отзыву и установление порядка отзыва Губернатора Томской области» исключить;</w:t>
      </w:r>
    </w:p>
    <w:p w:rsidR="00B53FB3" w:rsidRPr="004C5C3A" w:rsidRDefault="00B53FB3" w:rsidP="00B857DD">
      <w:pPr>
        <w:tabs>
          <w:tab w:val="left" w:pos="142"/>
          <w:tab w:val="left" w:pos="993"/>
        </w:tabs>
        <w:ind w:firstLine="709"/>
        <w:jc w:val="both"/>
        <w:rPr>
          <w:sz w:val="26"/>
          <w:szCs w:val="26"/>
        </w:rPr>
      </w:pPr>
      <w:r w:rsidRPr="004C5C3A">
        <w:rPr>
          <w:sz w:val="26"/>
          <w:szCs w:val="26"/>
        </w:rPr>
        <w:t>подпункт «ж» признать утратившим силу;</w:t>
      </w:r>
    </w:p>
    <w:p w:rsidR="00B53FB3" w:rsidRPr="004C5C3A" w:rsidRDefault="00B53FB3" w:rsidP="00B857DD">
      <w:pPr>
        <w:tabs>
          <w:tab w:val="left" w:pos="142"/>
          <w:tab w:val="left" w:pos="993"/>
        </w:tabs>
        <w:ind w:firstLine="709"/>
        <w:jc w:val="both"/>
        <w:rPr>
          <w:sz w:val="26"/>
          <w:szCs w:val="26"/>
        </w:rPr>
      </w:pPr>
      <w:r w:rsidRPr="004C5C3A">
        <w:rPr>
          <w:sz w:val="26"/>
          <w:szCs w:val="26"/>
        </w:rPr>
        <w:t xml:space="preserve">б) </w:t>
      </w:r>
      <w:r>
        <w:rPr>
          <w:sz w:val="26"/>
          <w:szCs w:val="26"/>
        </w:rPr>
        <w:t>в пункте 3 слова «</w:t>
      </w:r>
      <w:r w:rsidRPr="00D50D32">
        <w:rPr>
          <w:sz w:val="26"/>
          <w:szCs w:val="26"/>
        </w:rPr>
        <w:t>Область правомочна осуществлять и другие полномочия</w:t>
      </w:r>
      <w:r>
        <w:rPr>
          <w:sz w:val="26"/>
          <w:szCs w:val="26"/>
        </w:rPr>
        <w:t>» заменить словами «</w:t>
      </w:r>
      <w:r w:rsidRPr="00D50D32">
        <w:rPr>
          <w:sz w:val="26"/>
          <w:szCs w:val="26"/>
        </w:rPr>
        <w:t>В ведении Томской области находятся также другие вопросы</w:t>
      </w:r>
      <w:r>
        <w:rPr>
          <w:sz w:val="26"/>
          <w:szCs w:val="26"/>
        </w:rPr>
        <w:t xml:space="preserve">», </w:t>
      </w:r>
      <w:r w:rsidRPr="004C5C3A">
        <w:rPr>
          <w:sz w:val="26"/>
          <w:szCs w:val="26"/>
        </w:rPr>
        <w:t>после слов «Конституцией Российской Федерации» дополнить словами «, федеральными законами»;</w:t>
      </w:r>
    </w:p>
    <w:p w:rsidR="00B53FB3" w:rsidRDefault="00B53FB3" w:rsidP="00B857DD">
      <w:pPr>
        <w:tabs>
          <w:tab w:val="left" w:pos="142"/>
          <w:tab w:val="left" w:pos="993"/>
        </w:tabs>
        <w:ind w:firstLine="709"/>
        <w:jc w:val="both"/>
        <w:rPr>
          <w:sz w:val="26"/>
          <w:szCs w:val="26"/>
        </w:rPr>
      </w:pPr>
      <w:r w:rsidRPr="004C5C3A">
        <w:rPr>
          <w:sz w:val="26"/>
          <w:szCs w:val="26"/>
        </w:rPr>
        <w:t>8) пункт</w:t>
      </w:r>
      <w:r>
        <w:rPr>
          <w:sz w:val="26"/>
          <w:szCs w:val="26"/>
        </w:rPr>
        <w:t xml:space="preserve"> 3 статьи 16 изложить в следующей редакции:</w:t>
      </w:r>
    </w:p>
    <w:p w:rsidR="00B53FB3" w:rsidRPr="004C5C3A" w:rsidRDefault="00B53FB3" w:rsidP="00B857DD">
      <w:pPr>
        <w:tabs>
          <w:tab w:val="left" w:pos="142"/>
          <w:tab w:val="left" w:pos="993"/>
        </w:tabs>
        <w:ind w:firstLine="709"/>
        <w:jc w:val="both"/>
        <w:rPr>
          <w:sz w:val="26"/>
          <w:szCs w:val="26"/>
        </w:rPr>
      </w:pPr>
      <w:r>
        <w:rPr>
          <w:sz w:val="26"/>
          <w:szCs w:val="26"/>
        </w:rPr>
        <w:t>«</w:t>
      </w:r>
      <w:r w:rsidRPr="00ED72A1">
        <w:rPr>
          <w:sz w:val="26"/>
          <w:szCs w:val="26"/>
        </w:rPr>
        <w:t>3. Вопросы административно-территориального устройства</w:t>
      </w:r>
      <w:r>
        <w:rPr>
          <w:sz w:val="26"/>
          <w:szCs w:val="26"/>
        </w:rPr>
        <w:t xml:space="preserve"> Томской</w:t>
      </w:r>
      <w:r w:rsidRPr="00ED72A1">
        <w:rPr>
          <w:sz w:val="26"/>
          <w:szCs w:val="26"/>
        </w:rPr>
        <w:t xml:space="preserve"> области решаются </w:t>
      </w:r>
      <w:r>
        <w:rPr>
          <w:sz w:val="26"/>
          <w:szCs w:val="26"/>
        </w:rPr>
        <w:t>Законодательной Думой Томской области</w:t>
      </w:r>
      <w:r w:rsidRPr="00ED72A1">
        <w:rPr>
          <w:sz w:val="26"/>
          <w:szCs w:val="26"/>
        </w:rPr>
        <w:t xml:space="preserve"> в порядке, </w:t>
      </w:r>
      <w:r>
        <w:rPr>
          <w:sz w:val="26"/>
          <w:szCs w:val="26"/>
        </w:rPr>
        <w:t>установленном</w:t>
      </w:r>
      <w:r w:rsidRPr="00ED72A1">
        <w:rPr>
          <w:sz w:val="26"/>
          <w:szCs w:val="26"/>
        </w:rPr>
        <w:t xml:space="preserve"> законодательством Российской Федерации и </w:t>
      </w:r>
      <w:r>
        <w:rPr>
          <w:sz w:val="26"/>
          <w:szCs w:val="26"/>
        </w:rPr>
        <w:t>Томской области</w:t>
      </w:r>
      <w:r w:rsidRPr="00ED72A1">
        <w:rPr>
          <w:sz w:val="26"/>
          <w:szCs w:val="26"/>
        </w:rPr>
        <w:t>.</w:t>
      </w:r>
      <w:r>
        <w:rPr>
          <w:sz w:val="26"/>
          <w:szCs w:val="26"/>
        </w:rPr>
        <w:t>»</w:t>
      </w:r>
      <w:r w:rsidRPr="004C5C3A">
        <w:rPr>
          <w:sz w:val="26"/>
          <w:szCs w:val="26"/>
        </w:rPr>
        <w:t>;</w:t>
      </w:r>
    </w:p>
    <w:p w:rsidR="00B53FB3" w:rsidRDefault="00B53FB3" w:rsidP="00B857DD">
      <w:pPr>
        <w:tabs>
          <w:tab w:val="left" w:pos="142"/>
          <w:tab w:val="left" w:pos="993"/>
        </w:tabs>
        <w:ind w:firstLine="709"/>
        <w:jc w:val="both"/>
        <w:rPr>
          <w:sz w:val="26"/>
          <w:szCs w:val="26"/>
        </w:rPr>
      </w:pPr>
      <w:r w:rsidRPr="004C5C3A">
        <w:rPr>
          <w:sz w:val="26"/>
          <w:szCs w:val="26"/>
        </w:rPr>
        <w:t>9) статью 23 признать утратившей силу;</w:t>
      </w:r>
    </w:p>
    <w:p w:rsidR="00B53FB3" w:rsidRPr="004C5C3A" w:rsidRDefault="00B53FB3" w:rsidP="00B857DD">
      <w:pPr>
        <w:tabs>
          <w:tab w:val="left" w:pos="142"/>
          <w:tab w:val="left" w:pos="993"/>
        </w:tabs>
        <w:ind w:firstLine="709"/>
        <w:jc w:val="both"/>
        <w:rPr>
          <w:sz w:val="26"/>
          <w:szCs w:val="26"/>
        </w:rPr>
      </w:pPr>
      <w:r>
        <w:rPr>
          <w:sz w:val="26"/>
          <w:szCs w:val="26"/>
        </w:rPr>
        <w:t>10) абзац второй статьи 28 дополнить словами «о</w:t>
      </w:r>
      <w:r w:rsidRPr="00681ECA">
        <w:rPr>
          <w:sz w:val="26"/>
          <w:szCs w:val="26"/>
        </w:rPr>
        <w:t>б оказании бесплатной юридической помощи гражданам Российской Федерации на территории Томской области</w:t>
      </w:r>
      <w:r>
        <w:rPr>
          <w:sz w:val="26"/>
          <w:szCs w:val="26"/>
        </w:rPr>
        <w:t>»;</w:t>
      </w:r>
    </w:p>
    <w:p w:rsidR="00B53FB3" w:rsidRPr="004C5C3A" w:rsidRDefault="00B53FB3" w:rsidP="00B857DD">
      <w:pPr>
        <w:tabs>
          <w:tab w:val="left" w:pos="142"/>
          <w:tab w:val="left" w:pos="993"/>
        </w:tabs>
        <w:ind w:firstLine="709"/>
        <w:jc w:val="both"/>
        <w:rPr>
          <w:sz w:val="26"/>
          <w:szCs w:val="26"/>
        </w:rPr>
      </w:pPr>
      <w:r w:rsidRPr="004C5C3A">
        <w:rPr>
          <w:sz w:val="26"/>
          <w:szCs w:val="26"/>
        </w:rPr>
        <w:t>1</w:t>
      </w:r>
      <w:r>
        <w:rPr>
          <w:sz w:val="26"/>
          <w:szCs w:val="26"/>
        </w:rPr>
        <w:t>1</w:t>
      </w:r>
      <w:r w:rsidRPr="004C5C3A">
        <w:rPr>
          <w:sz w:val="26"/>
          <w:szCs w:val="26"/>
        </w:rPr>
        <w:t>) в статье 47:</w:t>
      </w:r>
    </w:p>
    <w:p w:rsidR="00B53FB3" w:rsidRDefault="00B53FB3" w:rsidP="00B857DD">
      <w:pPr>
        <w:tabs>
          <w:tab w:val="left" w:pos="142"/>
          <w:tab w:val="left" w:pos="993"/>
        </w:tabs>
        <w:ind w:firstLine="709"/>
        <w:jc w:val="both"/>
        <w:rPr>
          <w:sz w:val="26"/>
          <w:szCs w:val="26"/>
        </w:rPr>
      </w:pPr>
      <w:r w:rsidRPr="004C5C3A">
        <w:rPr>
          <w:sz w:val="26"/>
          <w:szCs w:val="26"/>
        </w:rPr>
        <w:t xml:space="preserve">а) </w:t>
      </w:r>
      <w:r>
        <w:rPr>
          <w:sz w:val="26"/>
          <w:szCs w:val="26"/>
        </w:rPr>
        <w:t>абзац первый изложить в следующей редакции:</w:t>
      </w:r>
    </w:p>
    <w:p w:rsidR="00B53FB3" w:rsidRPr="00E709C6" w:rsidRDefault="00B53FB3" w:rsidP="00B857DD">
      <w:pPr>
        <w:tabs>
          <w:tab w:val="left" w:pos="142"/>
          <w:tab w:val="left" w:pos="993"/>
        </w:tabs>
        <w:ind w:firstLine="709"/>
        <w:jc w:val="both"/>
        <w:rPr>
          <w:sz w:val="26"/>
          <w:szCs w:val="26"/>
        </w:rPr>
      </w:pPr>
      <w:r>
        <w:rPr>
          <w:sz w:val="26"/>
          <w:szCs w:val="26"/>
        </w:rPr>
        <w:t>«</w:t>
      </w:r>
      <w:r w:rsidRPr="00E709C6">
        <w:rPr>
          <w:sz w:val="26"/>
          <w:szCs w:val="26"/>
        </w:rPr>
        <w:t>Граждане Российской Федерации, проживающие на территории Томской области, реализуют право на участие в управлении делами государства посредством:</w:t>
      </w:r>
      <w:r>
        <w:rPr>
          <w:sz w:val="26"/>
          <w:szCs w:val="26"/>
        </w:rPr>
        <w:t>»;</w:t>
      </w:r>
    </w:p>
    <w:p w:rsidR="00B53FB3" w:rsidRPr="004C5C3A" w:rsidRDefault="00B53FB3" w:rsidP="00B857DD">
      <w:pPr>
        <w:tabs>
          <w:tab w:val="left" w:pos="142"/>
          <w:tab w:val="left" w:pos="993"/>
        </w:tabs>
        <w:ind w:firstLine="709"/>
        <w:jc w:val="both"/>
        <w:rPr>
          <w:sz w:val="26"/>
          <w:szCs w:val="26"/>
        </w:rPr>
      </w:pPr>
      <w:r>
        <w:rPr>
          <w:sz w:val="26"/>
          <w:szCs w:val="26"/>
        </w:rPr>
        <w:t xml:space="preserve">б) </w:t>
      </w:r>
      <w:r w:rsidRPr="004C5C3A">
        <w:rPr>
          <w:sz w:val="26"/>
          <w:szCs w:val="26"/>
        </w:rPr>
        <w:t>в пункте «б» слова «, отзыва Губернатора Томской области» исключить;</w:t>
      </w:r>
    </w:p>
    <w:p w:rsidR="00B53FB3" w:rsidRDefault="00B53FB3" w:rsidP="00B857DD">
      <w:pPr>
        <w:tabs>
          <w:tab w:val="left" w:pos="142"/>
          <w:tab w:val="left" w:pos="993"/>
        </w:tabs>
        <w:ind w:firstLine="709"/>
        <w:jc w:val="both"/>
        <w:rPr>
          <w:sz w:val="26"/>
          <w:szCs w:val="26"/>
        </w:rPr>
      </w:pPr>
      <w:r>
        <w:rPr>
          <w:sz w:val="26"/>
          <w:szCs w:val="26"/>
        </w:rPr>
        <w:t>в</w:t>
      </w:r>
      <w:r w:rsidRPr="004C5C3A">
        <w:rPr>
          <w:sz w:val="26"/>
          <w:szCs w:val="26"/>
        </w:rPr>
        <w:t xml:space="preserve">) пункт «в» </w:t>
      </w:r>
      <w:r>
        <w:rPr>
          <w:sz w:val="26"/>
          <w:szCs w:val="26"/>
        </w:rPr>
        <w:t>изложить в следующей редакции:</w:t>
      </w:r>
    </w:p>
    <w:p w:rsidR="00B53FB3" w:rsidRPr="004C5C3A" w:rsidRDefault="00B53FB3" w:rsidP="00B857DD">
      <w:pPr>
        <w:tabs>
          <w:tab w:val="left" w:pos="142"/>
          <w:tab w:val="left" w:pos="993"/>
        </w:tabs>
        <w:ind w:firstLine="709"/>
        <w:jc w:val="both"/>
        <w:rPr>
          <w:sz w:val="26"/>
          <w:szCs w:val="26"/>
        </w:rPr>
      </w:pPr>
      <w:r>
        <w:rPr>
          <w:sz w:val="26"/>
          <w:szCs w:val="26"/>
        </w:rPr>
        <w:t>«</w:t>
      </w:r>
      <w:r w:rsidRPr="00FA3A12">
        <w:rPr>
          <w:sz w:val="26"/>
          <w:szCs w:val="26"/>
        </w:rPr>
        <w:t>в) обсуждения важных вопросов жизнедеятельности области, а также проектов законов и других нормативных правовых актов Томской области, имеющих особую значимость для населения области;</w:t>
      </w:r>
      <w:r>
        <w:rPr>
          <w:sz w:val="26"/>
          <w:szCs w:val="26"/>
        </w:rPr>
        <w:t>»</w:t>
      </w:r>
      <w:r w:rsidRPr="004C5C3A">
        <w:rPr>
          <w:sz w:val="26"/>
          <w:szCs w:val="26"/>
        </w:rPr>
        <w:t>;</w:t>
      </w:r>
    </w:p>
    <w:p w:rsidR="00B53FB3" w:rsidRPr="004C5C3A" w:rsidRDefault="00B53FB3" w:rsidP="00B857DD">
      <w:pPr>
        <w:tabs>
          <w:tab w:val="left" w:pos="142"/>
          <w:tab w:val="left" w:pos="993"/>
        </w:tabs>
        <w:ind w:firstLine="709"/>
        <w:jc w:val="both"/>
        <w:rPr>
          <w:sz w:val="26"/>
          <w:szCs w:val="26"/>
        </w:rPr>
      </w:pPr>
      <w:r w:rsidRPr="004C5C3A">
        <w:rPr>
          <w:sz w:val="26"/>
          <w:szCs w:val="26"/>
        </w:rPr>
        <w:t>1</w:t>
      </w:r>
      <w:r>
        <w:rPr>
          <w:sz w:val="26"/>
          <w:szCs w:val="26"/>
        </w:rPr>
        <w:t>2</w:t>
      </w:r>
      <w:r w:rsidRPr="004C5C3A">
        <w:rPr>
          <w:sz w:val="26"/>
          <w:szCs w:val="26"/>
        </w:rPr>
        <w:t>) в пункте 1 статьи 48 слова «порядок отзыва Губернатора Томской области,» исключить, слова «</w:t>
      </w:r>
      <w:r w:rsidRPr="00FA3A12">
        <w:rPr>
          <w:sz w:val="26"/>
          <w:szCs w:val="26"/>
        </w:rPr>
        <w:t>настоящим Уставом и другими нормат</w:t>
      </w:r>
      <w:r>
        <w:rPr>
          <w:sz w:val="26"/>
          <w:szCs w:val="26"/>
        </w:rPr>
        <w:t>ивными правовыми актами области</w:t>
      </w:r>
      <w:r w:rsidRPr="004C5C3A">
        <w:rPr>
          <w:sz w:val="26"/>
          <w:szCs w:val="26"/>
        </w:rPr>
        <w:t>» заменить словами «Уставом Томской области</w:t>
      </w:r>
      <w:r>
        <w:rPr>
          <w:sz w:val="26"/>
          <w:szCs w:val="26"/>
        </w:rPr>
        <w:t xml:space="preserve"> </w:t>
      </w:r>
      <w:r w:rsidRPr="00FA3A12">
        <w:rPr>
          <w:sz w:val="26"/>
          <w:szCs w:val="26"/>
        </w:rPr>
        <w:t xml:space="preserve">и другими нормативными правовыми актами </w:t>
      </w:r>
      <w:r>
        <w:rPr>
          <w:sz w:val="26"/>
          <w:szCs w:val="26"/>
        </w:rPr>
        <w:t xml:space="preserve">Томской </w:t>
      </w:r>
      <w:r w:rsidRPr="00FA3A12">
        <w:rPr>
          <w:sz w:val="26"/>
          <w:szCs w:val="26"/>
        </w:rPr>
        <w:t>области</w:t>
      </w:r>
      <w:r w:rsidRPr="004C5C3A">
        <w:rPr>
          <w:sz w:val="26"/>
          <w:szCs w:val="26"/>
        </w:rPr>
        <w:t>»;</w:t>
      </w:r>
    </w:p>
    <w:p w:rsidR="00B53FB3" w:rsidRDefault="00B53FB3" w:rsidP="00B857DD">
      <w:pPr>
        <w:tabs>
          <w:tab w:val="left" w:pos="142"/>
          <w:tab w:val="left" w:pos="993"/>
        </w:tabs>
        <w:ind w:firstLine="709"/>
        <w:jc w:val="both"/>
        <w:rPr>
          <w:sz w:val="26"/>
          <w:szCs w:val="26"/>
        </w:rPr>
      </w:pPr>
      <w:r w:rsidRPr="004C5C3A">
        <w:rPr>
          <w:sz w:val="26"/>
          <w:szCs w:val="26"/>
        </w:rPr>
        <w:t>1</w:t>
      </w:r>
      <w:r>
        <w:rPr>
          <w:sz w:val="26"/>
          <w:szCs w:val="26"/>
        </w:rPr>
        <w:t>3</w:t>
      </w:r>
      <w:r w:rsidRPr="004C5C3A">
        <w:rPr>
          <w:sz w:val="26"/>
          <w:szCs w:val="26"/>
        </w:rPr>
        <w:t xml:space="preserve">) </w:t>
      </w:r>
      <w:r>
        <w:rPr>
          <w:sz w:val="26"/>
          <w:szCs w:val="26"/>
        </w:rPr>
        <w:t xml:space="preserve">в статье </w:t>
      </w:r>
      <w:r w:rsidRPr="004C5C3A">
        <w:rPr>
          <w:sz w:val="26"/>
          <w:szCs w:val="26"/>
        </w:rPr>
        <w:t>55</w:t>
      </w:r>
      <w:r>
        <w:rPr>
          <w:sz w:val="26"/>
          <w:szCs w:val="26"/>
        </w:rPr>
        <w:t>:</w:t>
      </w:r>
    </w:p>
    <w:p w:rsidR="00B53FB3" w:rsidRDefault="00B53FB3" w:rsidP="00B857DD">
      <w:pPr>
        <w:tabs>
          <w:tab w:val="left" w:pos="142"/>
          <w:tab w:val="left" w:pos="993"/>
        </w:tabs>
        <w:ind w:firstLine="709"/>
        <w:jc w:val="both"/>
        <w:rPr>
          <w:sz w:val="26"/>
          <w:szCs w:val="26"/>
        </w:rPr>
      </w:pPr>
      <w:r>
        <w:rPr>
          <w:sz w:val="26"/>
          <w:szCs w:val="26"/>
        </w:rPr>
        <w:t>в</w:t>
      </w:r>
      <w:r w:rsidRPr="004C5C3A">
        <w:rPr>
          <w:sz w:val="26"/>
          <w:szCs w:val="26"/>
        </w:rPr>
        <w:t xml:space="preserve"> пункт</w:t>
      </w:r>
      <w:r>
        <w:rPr>
          <w:sz w:val="26"/>
          <w:szCs w:val="26"/>
        </w:rPr>
        <w:t>е</w:t>
      </w:r>
      <w:r w:rsidRPr="004C5C3A">
        <w:rPr>
          <w:sz w:val="26"/>
          <w:szCs w:val="26"/>
        </w:rPr>
        <w:t xml:space="preserve"> 1 слово «(представительный)» исключить</w:t>
      </w:r>
      <w:r>
        <w:rPr>
          <w:sz w:val="26"/>
          <w:szCs w:val="26"/>
        </w:rPr>
        <w:t>, слова «</w:t>
      </w:r>
      <w:r w:rsidRPr="00CB03EF">
        <w:rPr>
          <w:sz w:val="26"/>
          <w:szCs w:val="26"/>
        </w:rPr>
        <w:t>государственной власти</w:t>
      </w:r>
      <w:r>
        <w:rPr>
          <w:sz w:val="26"/>
          <w:szCs w:val="26"/>
        </w:rPr>
        <w:t>» исключить</w:t>
      </w:r>
      <w:r w:rsidRPr="004C5C3A">
        <w:rPr>
          <w:sz w:val="26"/>
          <w:szCs w:val="26"/>
        </w:rPr>
        <w:t>;</w:t>
      </w:r>
    </w:p>
    <w:p w:rsidR="00B53FB3" w:rsidRDefault="00B53FB3" w:rsidP="00B857DD">
      <w:pPr>
        <w:tabs>
          <w:tab w:val="left" w:pos="142"/>
          <w:tab w:val="left" w:pos="993"/>
        </w:tabs>
        <w:ind w:firstLine="709"/>
        <w:jc w:val="both"/>
        <w:rPr>
          <w:sz w:val="26"/>
          <w:szCs w:val="26"/>
        </w:rPr>
      </w:pPr>
      <w:r>
        <w:rPr>
          <w:sz w:val="26"/>
          <w:szCs w:val="26"/>
        </w:rPr>
        <w:t>в пункте 2 слова «</w:t>
      </w:r>
      <w:r w:rsidRPr="00CB03EF">
        <w:rPr>
          <w:sz w:val="26"/>
          <w:szCs w:val="26"/>
        </w:rPr>
        <w:t>государственной власти</w:t>
      </w:r>
      <w:r>
        <w:rPr>
          <w:sz w:val="26"/>
          <w:szCs w:val="26"/>
        </w:rPr>
        <w:t>» исключить;</w:t>
      </w:r>
    </w:p>
    <w:p w:rsidR="00B53FB3" w:rsidRDefault="00B53FB3" w:rsidP="00B857DD">
      <w:pPr>
        <w:tabs>
          <w:tab w:val="left" w:pos="142"/>
          <w:tab w:val="left" w:pos="993"/>
        </w:tabs>
        <w:ind w:firstLine="709"/>
        <w:jc w:val="both"/>
        <w:rPr>
          <w:sz w:val="26"/>
          <w:szCs w:val="26"/>
        </w:rPr>
      </w:pPr>
      <w:r>
        <w:rPr>
          <w:sz w:val="26"/>
          <w:szCs w:val="26"/>
        </w:rPr>
        <w:t>14) в пункте 1 статьи 56 слова «</w:t>
      </w:r>
      <w:r w:rsidRPr="00CB03EF">
        <w:rPr>
          <w:sz w:val="26"/>
          <w:szCs w:val="26"/>
        </w:rPr>
        <w:t>государственной власти</w:t>
      </w:r>
      <w:r>
        <w:rPr>
          <w:sz w:val="26"/>
          <w:szCs w:val="26"/>
        </w:rPr>
        <w:t>» исключить;</w:t>
      </w:r>
    </w:p>
    <w:p w:rsidR="00B53FB3" w:rsidRDefault="00B53FB3" w:rsidP="00B857DD">
      <w:pPr>
        <w:tabs>
          <w:tab w:val="left" w:pos="142"/>
          <w:tab w:val="left" w:pos="993"/>
        </w:tabs>
        <w:ind w:firstLine="709"/>
        <w:jc w:val="both"/>
        <w:rPr>
          <w:sz w:val="26"/>
          <w:szCs w:val="26"/>
        </w:rPr>
      </w:pPr>
      <w:r>
        <w:rPr>
          <w:sz w:val="26"/>
          <w:szCs w:val="26"/>
        </w:rPr>
        <w:t>15</w:t>
      </w:r>
      <w:r w:rsidRPr="004C5C3A">
        <w:rPr>
          <w:sz w:val="26"/>
          <w:szCs w:val="26"/>
        </w:rPr>
        <w:t>) стать</w:t>
      </w:r>
      <w:r>
        <w:rPr>
          <w:sz w:val="26"/>
          <w:szCs w:val="26"/>
        </w:rPr>
        <w:t>ю</w:t>
      </w:r>
      <w:r w:rsidRPr="004C5C3A">
        <w:rPr>
          <w:sz w:val="26"/>
          <w:szCs w:val="26"/>
        </w:rPr>
        <w:t xml:space="preserve"> 57 </w:t>
      </w:r>
      <w:r>
        <w:rPr>
          <w:sz w:val="26"/>
          <w:szCs w:val="26"/>
        </w:rPr>
        <w:t>изложить в следующей редакции:</w:t>
      </w:r>
    </w:p>
    <w:p w:rsidR="00B53FB3" w:rsidRDefault="00B53FB3" w:rsidP="008221F0">
      <w:pPr>
        <w:tabs>
          <w:tab w:val="left" w:pos="142"/>
          <w:tab w:val="left" w:pos="993"/>
        </w:tabs>
        <w:ind w:firstLine="709"/>
        <w:jc w:val="both"/>
        <w:rPr>
          <w:sz w:val="26"/>
          <w:szCs w:val="26"/>
        </w:rPr>
      </w:pPr>
      <w:r w:rsidRPr="008221F0">
        <w:rPr>
          <w:sz w:val="26"/>
          <w:szCs w:val="26"/>
        </w:rPr>
        <w:t xml:space="preserve"> «</w:t>
      </w:r>
      <w:r>
        <w:rPr>
          <w:sz w:val="26"/>
          <w:szCs w:val="26"/>
        </w:rPr>
        <w:t>Статья 57</w:t>
      </w:r>
    </w:p>
    <w:p w:rsidR="00B53FB3" w:rsidRPr="004C5C3A" w:rsidRDefault="00B53FB3" w:rsidP="008221F0">
      <w:pPr>
        <w:tabs>
          <w:tab w:val="left" w:pos="142"/>
          <w:tab w:val="left" w:pos="993"/>
        </w:tabs>
        <w:ind w:firstLine="709"/>
        <w:jc w:val="both"/>
        <w:rPr>
          <w:sz w:val="26"/>
          <w:szCs w:val="26"/>
        </w:rPr>
      </w:pPr>
      <w:r w:rsidRPr="008221F0">
        <w:rPr>
          <w:sz w:val="26"/>
          <w:szCs w:val="26"/>
        </w:rPr>
        <w:t>Законодательную власть в Томской области осуществляет законодательный орган государственной власти Томской области в соответствии с законодательством Российской Федерации и Томской области.»;</w:t>
      </w:r>
    </w:p>
    <w:p w:rsidR="00B53FB3" w:rsidRPr="004C5C3A" w:rsidRDefault="00B53FB3" w:rsidP="00B857DD">
      <w:pPr>
        <w:tabs>
          <w:tab w:val="left" w:pos="142"/>
          <w:tab w:val="left" w:pos="993"/>
        </w:tabs>
        <w:ind w:firstLine="709"/>
        <w:jc w:val="both"/>
        <w:rPr>
          <w:sz w:val="26"/>
          <w:szCs w:val="26"/>
        </w:rPr>
      </w:pPr>
      <w:r w:rsidRPr="004C5C3A">
        <w:rPr>
          <w:sz w:val="26"/>
          <w:szCs w:val="26"/>
        </w:rPr>
        <w:t>1</w:t>
      </w:r>
      <w:r>
        <w:rPr>
          <w:sz w:val="26"/>
          <w:szCs w:val="26"/>
        </w:rPr>
        <w:t>6</w:t>
      </w:r>
      <w:r w:rsidRPr="004C5C3A">
        <w:rPr>
          <w:sz w:val="26"/>
          <w:szCs w:val="26"/>
        </w:rPr>
        <w:t>) статью 58 изложить в следующей редакции:</w:t>
      </w:r>
    </w:p>
    <w:p w:rsidR="00B53FB3" w:rsidRPr="004C5C3A" w:rsidRDefault="00B53FB3" w:rsidP="00B857DD">
      <w:pPr>
        <w:tabs>
          <w:tab w:val="left" w:pos="142"/>
          <w:tab w:val="left" w:pos="993"/>
        </w:tabs>
        <w:ind w:firstLine="709"/>
        <w:jc w:val="both"/>
        <w:rPr>
          <w:sz w:val="26"/>
          <w:szCs w:val="26"/>
        </w:rPr>
      </w:pPr>
      <w:r w:rsidRPr="004C5C3A">
        <w:rPr>
          <w:sz w:val="26"/>
          <w:szCs w:val="26"/>
        </w:rPr>
        <w:t>«Статья 58</w:t>
      </w:r>
    </w:p>
    <w:p w:rsidR="00B53FB3" w:rsidRPr="004C5C3A" w:rsidRDefault="00B53FB3" w:rsidP="00B857DD">
      <w:pPr>
        <w:autoSpaceDE w:val="0"/>
        <w:autoSpaceDN w:val="0"/>
        <w:adjustRightInd w:val="0"/>
        <w:ind w:firstLine="708"/>
        <w:jc w:val="both"/>
        <w:rPr>
          <w:sz w:val="26"/>
          <w:szCs w:val="26"/>
        </w:rPr>
      </w:pPr>
      <w:r w:rsidRPr="004C5C3A">
        <w:rPr>
          <w:sz w:val="26"/>
          <w:szCs w:val="26"/>
        </w:rPr>
        <w:t>1. Законодательная Дума Томской области является представительным и единственным законодательным органом государственной власти Томской области.</w:t>
      </w:r>
    </w:p>
    <w:p w:rsidR="00B53FB3" w:rsidRPr="004C5C3A" w:rsidRDefault="00B53FB3" w:rsidP="00B857DD">
      <w:pPr>
        <w:autoSpaceDE w:val="0"/>
        <w:autoSpaceDN w:val="0"/>
        <w:adjustRightInd w:val="0"/>
        <w:ind w:firstLine="708"/>
        <w:jc w:val="both"/>
        <w:rPr>
          <w:sz w:val="26"/>
          <w:szCs w:val="26"/>
        </w:rPr>
      </w:pPr>
      <w:r w:rsidRPr="004C5C3A">
        <w:rPr>
          <w:sz w:val="26"/>
          <w:szCs w:val="26"/>
        </w:rPr>
        <w:t>2. Законодательная Дума Томской области является постоянно действующим органом государственной власти Томской области.</w:t>
      </w:r>
    </w:p>
    <w:p w:rsidR="00B53FB3" w:rsidRPr="004C5C3A" w:rsidRDefault="00B53FB3" w:rsidP="00B857DD">
      <w:pPr>
        <w:autoSpaceDE w:val="0"/>
        <w:autoSpaceDN w:val="0"/>
        <w:adjustRightInd w:val="0"/>
        <w:ind w:firstLine="708"/>
        <w:jc w:val="both"/>
        <w:rPr>
          <w:sz w:val="26"/>
          <w:szCs w:val="26"/>
        </w:rPr>
      </w:pPr>
      <w:r w:rsidRPr="004C5C3A">
        <w:rPr>
          <w:sz w:val="26"/>
          <w:szCs w:val="26"/>
        </w:rPr>
        <w:t xml:space="preserve">3. Законодательная Дума Томской области осуществляет законодательную, представительную и контрольную функции в порядке и пределах, установленных Уставом Томской области, законом Томской области о Законодательной Думе Томской области и другими законами Томской области в соответствии с </w:t>
      </w:r>
      <w:hyperlink r:id="rId12" w:history="1">
        <w:r w:rsidRPr="004C5C3A">
          <w:rPr>
            <w:sz w:val="26"/>
            <w:szCs w:val="26"/>
          </w:rPr>
          <w:t>Конституцией</w:t>
        </w:r>
      </w:hyperlink>
      <w:r w:rsidRPr="004C5C3A">
        <w:rPr>
          <w:sz w:val="26"/>
          <w:szCs w:val="26"/>
        </w:rPr>
        <w:t xml:space="preserve"> Российской Федерации, федеральными законами.</w:t>
      </w:r>
    </w:p>
    <w:p w:rsidR="00B53FB3" w:rsidRPr="004C5C3A" w:rsidRDefault="00B53FB3" w:rsidP="00801847">
      <w:pPr>
        <w:autoSpaceDE w:val="0"/>
        <w:autoSpaceDN w:val="0"/>
        <w:adjustRightInd w:val="0"/>
        <w:ind w:firstLine="708"/>
        <w:jc w:val="both"/>
        <w:rPr>
          <w:b/>
          <w:bCs/>
          <w:sz w:val="26"/>
          <w:szCs w:val="26"/>
        </w:rPr>
      </w:pPr>
      <w:r w:rsidRPr="004C5C3A">
        <w:rPr>
          <w:sz w:val="26"/>
          <w:szCs w:val="26"/>
        </w:rPr>
        <w:t>4. Законодательная Дума Томской области обладает правами юридического лица, имеет печать</w:t>
      </w:r>
      <w:r>
        <w:rPr>
          <w:sz w:val="26"/>
          <w:szCs w:val="26"/>
        </w:rPr>
        <w:t xml:space="preserve"> </w:t>
      </w:r>
      <w:r w:rsidRPr="00801847">
        <w:rPr>
          <w:sz w:val="26"/>
          <w:szCs w:val="26"/>
        </w:rPr>
        <w:t>со своим полным наименованием и изображением герба Российской Федерации.</w:t>
      </w:r>
      <w:r w:rsidRPr="004C5C3A">
        <w:rPr>
          <w:b/>
          <w:bCs/>
          <w:sz w:val="26"/>
          <w:szCs w:val="26"/>
        </w:rPr>
        <w:t xml:space="preserve"> </w:t>
      </w:r>
    </w:p>
    <w:p w:rsidR="00B53FB3" w:rsidRPr="004C5C3A" w:rsidRDefault="00B53FB3" w:rsidP="00B857DD">
      <w:pPr>
        <w:autoSpaceDE w:val="0"/>
        <w:autoSpaceDN w:val="0"/>
        <w:adjustRightInd w:val="0"/>
        <w:ind w:firstLine="708"/>
        <w:jc w:val="both"/>
        <w:rPr>
          <w:sz w:val="26"/>
          <w:szCs w:val="26"/>
        </w:rPr>
      </w:pPr>
      <w:r w:rsidRPr="004C5C3A">
        <w:rPr>
          <w:sz w:val="26"/>
          <w:szCs w:val="26"/>
        </w:rPr>
        <w:t>Расходы на обеспечение деятельности Думы предусматриваются в областном бюджете отдельно от других расходов в соответствии с бюджетной классификацией Российской Федерации.»;</w:t>
      </w:r>
    </w:p>
    <w:p w:rsidR="00B53FB3" w:rsidRPr="004C5C3A" w:rsidRDefault="00B53FB3" w:rsidP="00B857DD">
      <w:pPr>
        <w:tabs>
          <w:tab w:val="left" w:pos="142"/>
          <w:tab w:val="left" w:pos="993"/>
        </w:tabs>
        <w:ind w:firstLine="709"/>
        <w:jc w:val="both"/>
        <w:rPr>
          <w:sz w:val="26"/>
          <w:szCs w:val="26"/>
        </w:rPr>
      </w:pPr>
      <w:r w:rsidRPr="004C5C3A">
        <w:rPr>
          <w:sz w:val="26"/>
          <w:szCs w:val="26"/>
        </w:rPr>
        <w:t>1</w:t>
      </w:r>
      <w:r>
        <w:rPr>
          <w:sz w:val="26"/>
          <w:szCs w:val="26"/>
        </w:rPr>
        <w:t>7</w:t>
      </w:r>
      <w:r w:rsidRPr="004C5C3A">
        <w:rPr>
          <w:sz w:val="26"/>
          <w:szCs w:val="26"/>
        </w:rPr>
        <w:t>) в статье 60:</w:t>
      </w:r>
    </w:p>
    <w:p w:rsidR="00B53FB3" w:rsidRPr="004C5C3A" w:rsidRDefault="00B53FB3" w:rsidP="00B857DD">
      <w:pPr>
        <w:tabs>
          <w:tab w:val="left" w:pos="142"/>
          <w:tab w:val="left" w:pos="993"/>
        </w:tabs>
        <w:ind w:firstLine="709"/>
        <w:jc w:val="both"/>
        <w:rPr>
          <w:sz w:val="26"/>
          <w:szCs w:val="26"/>
        </w:rPr>
      </w:pPr>
      <w:r w:rsidRPr="004C5C3A">
        <w:rPr>
          <w:sz w:val="26"/>
          <w:szCs w:val="26"/>
        </w:rPr>
        <w:t>а) пункт 1 после слов «достигший 21 года» дополнить словами «</w:t>
      </w:r>
      <w:r w:rsidRPr="004C5C3A">
        <w:rPr>
          <w:b/>
          <w:bCs/>
          <w:sz w:val="26"/>
          <w:szCs w:val="26"/>
        </w:rPr>
        <w:t xml:space="preserve">, </w:t>
      </w:r>
      <w:r w:rsidRPr="004C5C3A">
        <w:rPr>
          <w:sz w:val="26"/>
          <w:szCs w:val="26"/>
        </w:rPr>
        <w:t>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4C5C3A">
        <w:rPr>
          <w:b/>
          <w:bCs/>
          <w:sz w:val="26"/>
          <w:szCs w:val="26"/>
        </w:rPr>
        <w:t>;</w:t>
      </w:r>
    </w:p>
    <w:p w:rsidR="00B53FB3" w:rsidRPr="004C5C3A" w:rsidRDefault="00B53FB3" w:rsidP="00B857DD">
      <w:pPr>
        <w:tabs>
          <w:tab w:val="left" w:pos="142"/>
          <w:tab w:val="left" w:pos="993"/>
        </w:tabs>
        <w:ind w:firstLine="709"/>
        <w:jc w:val="both"/>
        <w:rPr>
          <w:sz w:val="26"/>
          <w:szCs w:val="26"/>
        </w:rPr>
      </w:pPr>
      <w:r w:rsidRPr="004C5C3A">
        <w:rPr>
          <w:sz w:val="26"/>
          <w:szCs w:val="26"/>
        </w:rPr>
        <w:t>б) пункты 2, 3 изложить в следующей редакции:</w:t>
      </w:r>
    </w:p>
    <w:p w:rsidR="00B53FB3" w:rsidRPr="004C5C3A" w:rsidRDefault="00B53FB3" w:rsidP="00B857DD">
      <w:pPr>
        <w:autoSpaceDE w:val="0"/>
        <w:autoSpaceDN w:val="0"/>
        <w:adjustRightInd w:val="0"/>
        <w:ind w:firstLine="708"/>
        <w:jc w:val="both"/>
        <w:rPr>
          <w:sz w:val="26"/>
          <w:szCs w:val="26"/>
        </w:rPr>
      </w:pPr>
      <w:r w:rsidRPr="004C5C3A">
        <w:rPr>
          <w:sz w:val="26"/>
          <w:szCs w:val="26"/>
        </w:rPr>
        <w:t xml:space="preserve">«2. Срок полномочий депутатов Законодательной Думы Томской области (далее также - депутаты) одного созыва составляет пять лет. </w:t>
      </w:r>
    </w:p>
    <w:p w:rsidR="00B53FB3" w:rsidRPr="004C5C3A" w:rsidRDefault="00B53FB3" w:rsidP="00B857DD">
      <w:pPr>
        <w:autoSpaceDE w:val="0"/>
        <w:autoSpaceDN w:val="0"/>
        <w:adjustRightInd w:val="0"/>
        <w:ind w:firstLine="708"/>
        <w:jc w:val="both"/>
        <w:rPr>
          <w:sz w:val="26"/>
          <w:szCs w:val="26"/>
        </w:rPr>
      </w:pPr>
      <w:r w:rsidRPr="004C5C3A">
        <w:rPr>
          <w:sz w:val="26"/>
          <w:szCs w:val="26"/>
        </w:rPr>
        <w:t xml:space="preserve">Срок полномочий депутата начинается со дня его избрания и прекращается со дня начала работы Думы нового созыва. </w:t>
      </w:r>
    </w:p>
    <w:p w:rsidR="00B53FB3" w:rsidRPr="004C5C3A" w:rsidRDefault="00B53FB3" w:rsidP="00B857DD">
      <w:pPr>
        <w:autoSpaceDE w:val="0"/>
        <w:autoSpaceDN w:val="0"/>
        <w:adjustRightInd w:val="0"/>
        <w:ind w:firstLine="708"/>
        <w:jc w:val="both"/>
        <w:rPr>
          <w:sz w:val="26"/>
          <w:szCs w:val="26"/>
        </w:rPr>
      </w:pPr>
      <w:r w:rsidRPr="004C5C3A">
        <w:rPr>
          <w:sz w:val="26"/>
          <w:szCs w:val="26"/>
        </w:rPr>
        <w:t>В течение срока своих полномочий депутат не может быть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иные государственные должности субъектов Российской Федерации, должности федеральной государственной службы, должности государственной гражданской службы</w:t>
      </w:r>
      <w:r w:rsidRPr="004C5C3A">
        <w:rPr>
          <w:b/>
          <w:bCs/>
          <w:sz w:val="26"/>
          <w:szCs w:val="26"/>
        </w:rPr>
        <w:t xml:space="preserve"> </w:t>
      </w:r>
      <w:r w:rsidRPr="004C5C3A">
        <w:rPr>
          <w:sz w:val="26"/>
          <w:szCs w:val="26"/>
        </w:rPr>
        <w:t>субъектов Российской Федерации, а также муниципальные должности и должности муниципальной службы, за исключением случаев, предусмотренных федеральными законами.</w:t>
      </w:r>
    </w:p>
    <w:p w:rsidR="00B53FB3" w:rsidRPr="004C5C3A" w:rsidRDefault="00B53FB3" w:rsidP="00B857DD">
      <w:pPr>
        <w:autoSpaceDE w:val="0"/>
        <w:autoSpaceDN w:val="0"/>
        <w:adjustRightInd w:val="0"/>
        <w:ind w:firstLine="708"/>
        <w:jc w:val="both"/>
        <w:rPr>
          <w:sz w:val="26"/>
          <w:szCs w:val="26"/>
        </w:rPr>
      </w:pPr>
      <w:r w:rsidRPr="004C5C3A">
        <w:rPr>
          <w:sz w:val="26"/>
          <w:szCs w:val="26"/>
        </w:rPr>
        <w:t>В случае избрания указанных лиц депутатами Думы они должны сложить с себя обязанности, не совместимые со статусом депутата Думы.</w:t>
      </w:r>
    </w:p>
    <w:p w:rsidR="00B53FB3" w:rsidRPr="004C5C3A" w:rsidRDefault="00B53FB3" w:rsidP="00B857DD">
      <w:pPr>
        <w:autoSpaceDE w:val="0"/>
        <w:autoSpaceDN w:val="0"/>
        <w:adjustRightInd w:val="0"/>
        <w:ind w:firstLine="708"/>
        <w:jc w:val="both"/>
        <w:rPr>
          <w:sz w:val="26"/>
          <w:szCs w:val="26"/>
        </w:rPr>
      </w:pPr>
      <w:r w:rsidRPr="004C5C3A">
        <w:rPr>
          <w:sz w:val="26"/>
          <w:szCs w:val="26"/>
        </w:rPr>
        <w:t>3. Депутат Думы осуществля</w:t>
      </w:r>
      <w:r>
        <w:rPr>
          <w:sz w:val="26"/>
          <w:szCs w:val="26"/>
        </w:rPr>
        <w:t>е</w:t>
      </w:r>
      <w:r w:rsidRPr="004C5C3A">
        <w:rPr>
          <w:sz w:val="26"/>
          <w:szCs w:val="26"/>
        </w:rPr>
        <w:t xml:space="preserve">т депутатскую деятельность на профессиональной (постоянной) основе или без отрыва от основной деятельности (на </w:t>
      </w:r>
      <w:r w:rsidRPr="004C5C3A">
        <w:rPr>
          <w:sz w:val="26"/>
          <w:szCs w:val="26"/>
          <w:shd w:val="clear" w:color="auto" w:fill="FFFFFF"/>
        </w:rPr>
        <w:t>непостоянной основе).</w:t>
      </w:r>
      <w:r w:rsidRPr="004C5C3A">
        <w:rPr>
          <w:sz w:val="26"/>
          <w:szCs w:val="26"/>
        </w:rPr>
        <w:t xml:space="preserve"> Число депутатов, работающих на профессиональной основе, устанавливается законом Томской области</w:t>
      </w:r>
      <w:r>
        <w:rPr>
          <w:sz w:val="26"/>
          <w:szCs w:val="26"/>
        </w:rPr>
        <w:t xml:space="preserve"> о статусе </w:t>
      </w:r>
      <w:r w:rsidRPr="00030F83">
        <w:rPr>
          <w:sz w:val="26"/>
          <w:szCs w:val="26"/>
        </w:rPr>
        <w:t>депутата о Законодательной Думы Томской области.</w:t>
      </w:r>
    </w:p>
    <w:p w:rsidR="00B53FB3" w:rsidRPr="004C5C3A" w:rsidRDefault="00B53FB3" w:rsidP="00B857DD">
      <w:pPr>
        <w:autoSpaceDE w:val="0"/>
        <w:autoSpaceDN w:val="0"/>
        <w:adjustRightInd w:val="0"/>
        <w:ind w:firstLine="708"/>
        <w:jc w:val="both"/>
        <w:rPr>
          <w:sz w:val="26"/>
          <w:szCs w:val="26"/>
          <w:shd w:val="clear" w:color="auto" w:fill="FFFFFF"/>
        </w:rPr>
      </w:pPr>
      <w:r w:rsidRPr="004C5C3A">
        <w:rPr>
          <w:sz w:val="26"/>
          <w:szCs w:val="26"/>
          <w:shd w:val="clear" w:color="auto" w:fill="FFFFFF"/>
        </w:rPr>
        <w:t>Депутат</w:t>
      </w:r>
      <w:r>
        <w:rPr>
          <w:sz w:val="26"/>
          <w:szCs w:val="26"/>
          <w:shd w:val="clear" w:color="auto" w:fill="FFFFFF"/>
        </w:rPr>
        <w:t xml:space="preserve"> </w:t>
      </w:r>
      <w:r w:rsidRPr="004C5C3A">
        <w:rPr>
          <w:sz w:val="26"/>
          <w:szCs w:val="26"/>
          <w:shd w:val="clear" w:color="auto" w:fill="FFFFFF"/>
        </w:rPr>
        <w:t>Думы замеща</w:t>
      </w:r>
      <w:r w:rsidRPr="00030F83">
        <w:rPr>
          <w:sz w:val="26"/>
          <w:szCs w:val="26"/>
          <w:shd w:val="clear" w:color="auto" w:fill="FFFFFF"/>
        </w:rPr>
        <w:t>ет</w:t>
      </w:r>
      <w:r w:rsidRPr="004C5C3A">
        <w:rPr>
          <w:sz w:val="26"/>
          <w:szCs w:val="26"/>
          <w:shd w:val="clear" w:color="auto" w:fill="FFFFFF"/>
        </w:rPr>
        <w:t xml:space="preserve"> государственн</w:t>
      </w:r>
      <w:r>
        <w:rPr>
          <w:sz w:val="26"/>
          <w:szCs w:val="26"/>
          <w:shd w:val="clear" w:color="auto" w:fill="FFFFFF"/>
        </w:rPr>
        <w:t>ую</w:t>
      </w:r>
      <w:r w:rsidRPr="004C5C3A">
        <w:rPr>
          <w:sz w:val="26"/>
          <w:szCs w:val="26"/>
          <w:shd w:val="clear" w:color="auto" w:fill="FFFFFF"/>
        </w:rPr>
        <w:t xml:space="preserve"> должност</w:t>
      </w:r>
      <w:r>
        <w:rPr>
          <w:sz w:val="26"/>
          <w:szCs w:val="26"/>
          <w:shd w:val="clear" w:color="auto" w:fill="FFFFFF"/>
        </w:rPr>
        <w:t>ь</w:t>
      </w:r>
      <w:r w:rsidRPr="004C5C3A">
        <w:rPr>
          <w:sz w:val="26"/>
          <w:szCs w:val="26"/>
          <w:shd w:val="clear" w:color="auto" w:fill="FFFFFF"/>
        </w:rPr>
        <w:t xml:space="preserve"> Томской области вне зависимости от осуществления им депутатской деятельности на профессиональной основе или без отрыва от основной деятельности. </w:t>
      </w:r>
    </w:p>
    <w:p w:rsidR="00B53FB3" w:rsidRPr="004C5C3A" w:rsidRDefault="00B53FB3" w:rsidP="00B857DD">
      <w:pPr>
        <w:autoSpaceDE w:val="0"/>
        <w:autoSpaceDN w:val="0"/>
        <w:adjustRightInd w:val="0"/>
        <w:ind w:firstLine="708"/>
        <w:jc w:val="both"/>
        <w:rPr>
          <w:sz w:val="26"/>
          <w:szCs w:val="26"/>
        </w:rPr>
      </w:pPr>
      <w:r w:rsidRPr="004C5C3A">
        <w:rPr>
          <w:sz w:val="26"/>
          <w:szCs w:val="26"/>
        </w:rPr>
        <w:t>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3FB3" w:rsidRPr="004C5C3A" w:rsidRDefault="00B53FB3" w:rsidP="00B20B27">
      <w:pPr>
        <w:tabs>
          <w:tab w:val="left" w:pos="142"/>
          <w:tab w:val="left" w:pos="993"/>
        </w:tabs>
        <w:spacing w:line="276" w:lineRule="auto"/>
        <w:ind w:firstLine="709"/>
        <w:jc w:val="both"/>
        <w:rPr>
          <w:sz w:val="26"/>
          <w:szCs w:val="26"/>
        </w:rPr>
      </w:pPr>
      <w:r>
        <w:rPr>
          <w:sz w:val="26"/>
          <w:szCs w:val="26"/>
        </w:rPr>
        <w:t>18</w:t>
      </w:r>
      <w:r w:rsidRPr="004C5C3A">
        <w:rPr>
          <w:sz w:val="26"/>
          <w:szCs w:val="26"/>
        </w:rPr>
        <w:t>) в статье 61:</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а) пункт 1 изложить в следующей редакции:</w:t>
      </w:r>
    </w:p>
    <w:p w:rsidR="00B53FB3" w:rsidRPr="004C5C3A" w:rsidRDefault="00B53FB3" w:rsidP="008D65DC">
      <w:pPr>
        <w:autoSpaceDE w:val="0"/>
        <w:autoSpaceDN w:val="0"/>
        <w:adjustRightInd w:val="0"/>
        <w:ind w:firstLine="708"/>
        <w:jc w:val="both"/>
        <w:rPr>
          <w:sz w:val="26"/>
          <w:szCs w:val="26"/>
        </w:rPr>
      </w:pPr>
      <w:r w:rsidRPr="004C5C3A">
        <w:rPr>
          <w:sz w:val="26"/>
          <w:szCs w:val="26"/>
        </w:rPr>
        <w:t>«1. Дума вправе осуществлять свои полномочия, если в ее состав избрано не менее двух третей от установленного числа депутатов.</w:t>
      </w:r>
    </w:p>
    <w:p w:rsidR="00B53FB3" w:rsidRPr="004C5C3A" w:rsidRDefault="00B53FB3" w:rsidP="008D65DC">
      <w:pPr>
        <w:autoSpaceDE w:val="0"/>
        <w:autoSpaceDN w:val="0"/>
        <w:adjustRightInd w:val="0"/>
        <w:ind w:firstLine="708"/>
        <w:jc w:val="both"/>
        <w:rPr>
          <w:sz w:val="26"/>
          <w:szCs w:val="26"/>
        </w:rPr>
      </w:pPr>
      <w:r w:rsidRPr="004C5C3A">
        <w:rPr>
          <w:sz w:val="26"/>
          <w:szCs w:val="26"/>
        </w:rPr>
        <w:t>Со дня начала работы Думы нового созыва полномочия Думы прежнего созыва прекращаются.»;</w:t>
      </w:r>
    </w:p>
    <w:p w:rsidR="00B53FB3" w:rsidRPr="004C5C3A" w:rsidRDefault="00B53FB3" w:rsidP="008D65DC">
      <w:pPr>
        <w:tabs>
          <w:tab w:val="left" w:pos="142"/>
          <w:tab w:val="left" w:pos="993"/>
        </w:tabs>
        <w:ind w:firstLine="709"/>
        <w:jc w:val="both"/>
        <w:rPr>
          <w:sz w:val="26"/>
          <w:szCs w:val="26"/>
        </w:rPr>
      </w:pPr>
      <w:r w:rsidRPr="004C5C3A">
        <w:rPr>
          <w:sz w:val="26"/>
          <w:szCs w:val="26"/>
        </w:rPr>
        <w:t>б) в пункте 2 слово «30-й» заменить словом «тридцатый», слово «оргкомитет» заменить словом «организационный комитет»;</w:t>
      </w:r>
    </w:p>
    <w:p w:rsidR="00B53FB3" w:rsidRPr="004C5C3A" w:rsidRDefault="00B53FB3" w:rsidP="008D65DC">
      <w:pPr>
        <w:autoSpaceDE w:val="0"/>
        <w:autoSpaceDN w:val="0"/>
        <w:adjustRightInd w:val="0"/>
        <w:ind w:firstLine="708"/>
        <w:jc w:val="both"/>
        <w:rPr>
          <w:sz w:val="26"/>
          <w:szCs w:val="26"/>
        </w:rPr>
      </w:pPr>
      <w:r w:rsidRPr="004C5C3A">
        <w:rPr>
          <w:sz w:val="26"/>
          <w:szCs w:val="26"/>
        </w:rPr>
        <w:t>1</w:t>
      </w:r>
      <w:r>
        <w:rPr>
          <w:sz w:val="26"/>
          <w:szCs w:val="26"/>
        </w:rPr>
        <w:t>9</w:t>
      </w:r>
      <w:r w:rsidRPr="004C5C3A">
        <w:rPr>
          <w:sz w:val="26"/>
          <w:szCs w:val="26"/>
        </w:rPr>
        <w:t>) в статье 62:</w:t>
      </w:r>
    </w:p>
    <w:p w:rsidR="00B53FB3" w:rsidRPr="004C5C3A" w:rsidRDefault="00B53FB3" w:rsidP="008D65DC">
      <w:pPr>
        <w:autoSpaceDE w:val="0"/>
        <w:autoSpaceDN w:val="0"/>
        <w:adjustRightInd w:val="0"/>
        <w:ind w:firstLine="708"/>
        <w:jc w:val="both"/>
        <w:rPr>
          <w:sz w:val="26"/>
          <w:szCs w:val="26"/>
        </w:rPr>
      </w:pPr>
      <w:r w:rsidRPr="004C5C3A">
        <w:rPr>
          <w:sz w:val="26"/>
          <w:szCs w:val="26"/>
        </w:rPr>
        <w:t>а) в пункте 1 слово «определяется» заменить словом «определяются»;</w:t>
      </w:r>
    </w:p>
    <w:p w:rsidR="00B53FB3" w:rsidRPr="004C5C3A" w:rsidRDefault="00B53FB3" w:rsidP="008D65DC">
      <w:pPr>
        <w:autoSpaceDE w:val="0"/>
        <w:autoSpaceDN w:val="0"/>
        <w:adjustRightInd w:val="0"/>
        <w:ind w:firstLine="708"/>
        <w:jc w:val="both"/>
        <w:rPr>
          <w:sz w:val="26"/>
          <w:szCs w:val="26"/>
        </w:rPr>
      </w:pPr>
      <w:r w:rsidRPr="004C5C3A">
        <w:rPr>
          <w:sz w:val="26"/>
          <w:szCs w:val="26"/>
        </w:rPr>
        <w:t>б) пункт 2 изложить в следующей редакции:</w:t>
      </w:r>
    </w:p>
    <w:p w:rsidR="00B53FB3" w:rsidRPr="004C5C3A" w:rsidRDefault="00B53FB3" w:rsidP="00301FD1">
      <w:pPr>
        <w:autoSpaceDE w:val="0"/>
        <w:autoSpaceDN w:val="0"/>
        <w:adjustRightInd w:val="0"/>
        <w:ind w:firstLine="708"/>
        <w:jc w:val="both"/>
        <w:rPr>
          <w:sz w:val="26"/>
          <w:szCs w:val="26"/>
        </w:rPr>
      </w:pPr>
      <w:r w:rsidRPr="004C5C3A">
        <w:rPr>
          <w:sz w:val="26"/>
          <w:szCs w:val="26"/>
        </w:rPr>
        <w:t>«2. Регламент Законодательной Думы Томской области считается принятым, если за него проголосовало более половины от установленного числа депутатов.»;</w:t>
      </w:r>
    </w:p>
    <w:p w:rsidR="00B53FB3" w:rsidRPr="004C5C3A" w:rsidRDefault="00B53FB3" w:rsidP="008D65DC">
      <w:pPr>
        <w:tabs>
          <w:tab w:val="left" w:pos="142"/>
          <w:tab w:val="left" w:pos="993"/>
        </w:tabs>
        <w:ind w:firstLine="709"/>
        <w:jc w:val="both"/>
        <w:rPr>
          <w:sz w:val="26"/>
          <w:szCs w:val="26"/>
        </w:rPr>
      </w:pPr>
      <w:r>
        <w:rPr>
          <w:sz w:val="26"/>
          <w:szCs w:val="26"/>
        </w:rPr>
        <w:t>20</w:t>
      </w:r>
      <w:r w:rsidRPr="004C5C3A">
        <w:rPr>
          <w:sz w:val="26"/>
          <w:szCs w:val="26"/>
        </w:rPr>
        <w:t>) пункт 5 статьи 63 после слов «Губернатор Томской области,» дополнить словами «Администрация Томской области,», после слов «территории Томской области» дополнить словами «депутаты Государственной Думы Федерального Собрания Российской Федерации, избранные по одномандатным избирательным округам, расположенным на территории Томской области,», после слов «представительные органы муниципальных образований» дополнить словами «Томской области»</w:t>
      </w:r>
      <w:r>
        <w:rPr>
          <w:sz w:val="26"/>
          <w:szCs w:val="26"/>
        </w:rPr>
        <w:t>; слова «население области» заменить словами «</w:t>
      </w:r>
      <w:r w:rsidRPr="006408D8">
        <w:rPr>
          <w:sz w:val="26"/>
          <w:szCs w:val="26"/>
        </w:rPr>
        <w:t>граждане, проживающие на территории Томской области</w:t>
      </w:r>
      <w:r>
        <w:rPr>
          <w:sz w:val="26"/>
          <w:szCs w:val="26"/>
        </w:rPr>
        <w:t>,»</w:t>
      </w:r>
      <w:r w:rsidRPr="004C5C3A">
        <w:rPr>
          <w:sz w:val="26"/>
          <w:szCs w:val="26"/>
        </w:rPr>
        <w:t>;</w:t>
      </w:r>
    </w:p>
    <w:p w:rsidR="00B53FB3" w:rsidRPr="004C5C3A" w:rsidRDefault="00B53FB3" w:rsidP="008D65DC">
      <w:pPr>
        <w:tabs>
          <w:tab w:val="left" w:pos="142"/>
          <w:tab w:val="left" w:pos="993"/>
        </w:tabs>
        <w:ind w:firstLine="709"/>
        <w:jc w:val="both"/>
        <w:rPr>
          <w:sz w:val="26"/>
          <w:szCs w:val="26"/>
        </w:rPr>
      </w:pPr>
      <w:r>
        <w:rPr>
          <w:sz w:val="26"/>
          <w:szCs w:val="26"/>
        </w:rPr>
        <w:t>21</w:t>
      </w:r>
      <w:r w:rsidRPr="004C5C3A">
        <w:rPr>
          <w:sz w:val="26"/>
          <w:szCs w:val="26"/>
        </w:rPr>
        <w:t>) в статье 64:</w:t>
      </w:r>
    </w:p>
    <w:p w:rsidR="00B53FB3" w:rsidRPr="004C5C3A" w:rsidRDefault="00B53FB3" w:rsidP="008D65DC">
      <w:pPr>
        <w:tabs>
          <w:tab w:val="left" w:pos="142"/>
          <w:tab w:val="left" w:pos="993"/>
        </w:tabs>
        <w:ind w:firstLine="709"/>
        <w:jc w:val="both"/>
        <w:rPr>
          <w:sz w:val="26"/>
          <w:szCs w:val="26"/>
        </w:rPr>
      </w:pPr>
      <w:r w:rsidRPr="004C5C3A">
        <w:rPr>
          <w:sz w:val="26"/>
          <w:szCs w:val="26"/>
        </w:rPr>
        <w:t>а) в пункте 1:</w:t>
      </w:r>
    </w:p>
    <w:p w:rsidR="00B53FB3" w:rsidRPr="004C5C3A" w:rsidRDefault="00B53FB3" w:rsidP="008D65DC">
      <w:pPr>
        <w:tabs>
          <w:tab w:val="left" w:pos="142"/>
          <w:tab w:val="left" w:pos="993"/>
        </w:tabs>
        <w:ind w:firstLine="709"/>
        <w:jc w:val="both"/>
        <w:rPr>
          <w:sz w:val="26"/>
          <w:szCs w:val="26"/>
        </w:rPr>
      </w:pPr>
      <w:r w:rsidRPr="004C5C3A">
        <w:rPr>
          <w:sz w:val="26"/>
          <w:szCs w:val="26"/>
        </w:rPr>
        <w:t>подпункт «з» признать утратившим силу;</w:t>
      </w:r>
    </w:p>
    <w:p w:rsidR="00B53FB3" w:rsidRPr="004C5C3A" w:rsidRDefault="00B53FB3" w:rsidP="007106BC">
      <w:pPr>
        <w:tabs>
          <w:tab w:val="left" w:pos="142"/>
          <w:tab w:val="left" w:pos="993"/>
        </w:tabs>
        <w:ind w:firstLine="709"/>
        <w:jc w:val="both"/>
        <w:rPr>
          <w:sz w:val="26"/>
          <w:szCs w:val="26"/>
        </w:rPr>
      </w:pPr>
      <w:r w:rsidRPr="004C5C3A">
        <w:rPr>
          <w:sz w:val="26"/>
          <w:szCs w:val="26"/>
        </w:rPr>
        <w:t>подпункт «и» признать утратившим силу;</w:t>
      </w:r>
    </w:p>
    <w:p w:rsidR="00B53FB3" w:rsidRPr="004C5C3A" w:rsidRDefault="00B53FB3" w:rsidP="007106BC">
      <w:pPr>
        <w:tabs>
          <w:tab w:val="left" w:pos="142"/>
          <w:tab w:val="left" w:pos="993"/>
        </w:tabs>
        <w:ind w:firstLine="709"/>
        <w:jc w:val="both"/>
        <w:rPr>
          <w:sz w:val="26"/>
          <w:szCs w:val="26"/>
        </w:rPr>
      </w:pPr>
      <w:r w:rsidRPr="004C5C3A">
        <w:rPr>
          <w:sz w:val="26"/>
          <w:szCs w:val="26"/>
        </w:rPr>
        <w:t xml:space="preserve">подпункт «к» дополнить словами «путем тайного голосования, в порядке, предусмотренном </w:t>
      </w:r>
      <w:hyperlink r:id="rId13" w:history="1">
        <w:r w:rsidRPr="004C5C3A">
          <w:rPr>
            <w:sz w:val="26"/>
            <w:szCs w:val="26"/>
          </w:rPr>
          <w:t>Регламентом</w:t>
        </w:r>
      </w:hyperlink>
      <w:r w:rsidRPr="004C5C3A">
        <w:rPr>
          <w:sz w:val="26"/>
          <w:szCs w:val="26"/>
        </w:rPr>
        <w:t xml:space="preserve"> Думы,»;</w:t>
      </w:r>
    </w:p>
    <w:p w:rsidR="00B53FB3" w:rsidRDefault="00B53FB3" w:rsidP="007106BC">
      <w:pPr>
        <w:tabs>
          <w:tab w:val="left" w:pos="142"/>
          <w:tab w:val="left" w:pos="993"/>
        </w:tabs>
        <w:ind w:firstLine="709"/>
        <w:jc w:val="both"/>
        <w:rPr>
          <w:sz w:val="26"/>
          <w:szCs w:val="26"/>
        </w:rPr>
      </w:pPr>
      <w:r w:rsidRPr="004C5C3A">
        <w:rPr>
          <w:sz w:val="26"/>
          <w:szCs w:val="26"/>
        </w:rPr>
        <w:t xml:space="preserve">подпункт «л» после слов «финансового органа Томской области,» дополнить словами «путем тайного голосования, в порядке, предусмотренном </w:t>
      </w:r>
      <w:hyperlink r:id="rId14" w:history="1">
        <w:r w:rsidRPr="004C5C3A">
          <w:rPr>
            <w:sz w:val="26"/>
            <w:szCs w:val="26"/>
          </w:rPr>
          <w:t>Регламентом</w:t>
        </w:r>
      </w:hyperlink>
      <w:r w:rsidRPr="004C5C3A">
        <w:rPr>
          <w:sz w:val="26"/>
          <w:szCs w:val="26"/>
        </w:rPr>
        <w:t xml:space="preserve"> Думы,»;</w:t>
      </w:r>
    </w:p>
    <w:p w:rsidR="00B53FB3" w:rsidRPr="004C5C3A" w:rsidRDefault="00B53FB3" w:rsidP="007106BC">
      <w:pPr>
        <w:tabs>
          <w:tab w:val="left" w:pos="142"/>
          <w:tab w:val="left" w:pos="993"/>
        </w:tabs>
        <w:ind w:firstLine="709"/>
        <w:jc w:val="both"/>
        <w:rPr>
          <w:sz w:val="26"/>
          <w:szCs w:val="26"/>
        </w:rPr>
      </w:pPr>
      <w:r>
        <w:rPr>
          <w:sz w:val="26"/>
          <w:szCs w:val="26"/>
        </w:rPr>
        <w:t>в подпункте «н-1» слова «государственной власти» исключить;</w:t>
      </w:r>
    </w:p>
    <w:p w:rsidR="00B53FB3" w:rsidRPr="004C5C3A" w:rsidRDefault="00B53FB3" w:rsidP="007106BC">
      <w:pPr>
        <w:tabs>
          <w:tab w:val="left" w:pos="142"/>
          <w:tab w:val="left" w:pos="993"/>
        </w:tabs>
        <w:ind w:firstLine="709"/>
        <w:jc w:val="both"/>
        <w:rPr>
          <w:sz w:val="26"/>
          <w:szCs w:val="26"/>
        </w:rPr>
      </w:pPr>
      <w:r w:rsidRPr="004C5C3A">
        <w:rPr>
          <w:sz w:val="26"/>
          <w:szCs w:val="26"/>
        </w:rPr>
        <w:t>подпункт «о-1» дополнить словами «и органов местного самоуправления в Томской области, определяет порядок участия в собраниях Думы руководителей исполнительных органов Томской области в соответствии с федеральным законом об общих принципах организации публичной власти в субъектах Российской Федерации»;</w:t>
      </w:r>
    </w:p>
    <w:p w:rsidR="00B53FB3" w:rsidRPr="004C5C3A" w:rsidRDefault="00B53FB3" w:rsidP="007106BC">
      <w:pPr>
        <w:tabs>
          <w:tab w:val="left" w:pos="142"/>
          <w:tab w:val="left" w:pos="993"/>
        </w:tabs>
        <w:ind w:firstLine="709"/>
        <w:jc w:val="both"/>
        <w:rPr>
          <w:sz w:val="26"/>
          <w:szCs w:val="26"/>
        </w:rPr>
      </w:pPr>
      <w:r w:rsidRPr="004C5C3A">
        <w:rPr>
          <w:sz w:val="26"/>
          <w:szCs w:val="26"/>
        </w:rPr>
        <w:t xml:space="preserve">в подпункте «с» слово «заместителя» заменить словом «заместителей»; </w:t>
      </w:r>
    </w:p>
    <w:p w:rsidR="00B53FB3" w:rsidRPr="004C5C3A" w:rsidRDefault="00B53FB3" w:rsidP="00D648CB">
      <w:pPr>
        <w:autoSpaceDE w:val="0"/>
        <w:autoSpaceDN w:val="0"/>
        <w:adjustRightInd w:val="0"/>
        <w:ind w:firstLine="708"/>
        <w:jc w:val="both"/>
        <w:rPr>
          <w:sz w:val="26"/>
          <w:szCs w:val="26"/>
        </w:rPr>
      </w:pPr>
      <w:r w:rsidRPr="004C5C3A">
        <w:rPr>
          <w:sz w:val="26"/>
          <w:szCs w:val="26"/>
        </w:rPr>
        <w:t xml:space="preserve">б) в пункте 2: </w:t>
      </w:r>
    </w:p>
    <w:p w:rsidR="00B53FB3" w:rsidRPr="004C5C3A" w:rsidRDefault="00B53FB3" w:rsidP="00C12041">
      <w:pPr>
        <w:autoSpaceDE w:val="0"/>
        <w:autoSpaceDN w:val="0"/>
        <w:adjustRightInd w:val="0"/>
        <w:ind w:firstLine="708"/>
        <w:jc w:val="both"/>
        <w:rPr>
          <w:sz w:val="26"/>
          <w:szCs w:val="26"/>
        </w:rPr>
      </w:pPr>
      <w:r w:rsidRPr="004C5C3A">
        <w:rPr>
          <w:sz w:val="26"/>
          <w:szCs w:val="26"/>
        </w:rPr>
        <w:t xml:space="preserve">в подпункте «а» слова «информацию об исполнении консолидированного бюджета области,» исключить; </w:t>
      </w:r>
    </w:p>
    <w:p w:rsidR="00B53FB3" w:rsidRPr="004C5C3A" w:rsidRDefault="00B53FB3" w:rsidP="00D648CB">
      <w:pPr>
        <w:autoSpaceDE w:val="0"/>
        <w:autoSpaceDN w:val="0"/>
        <w:adjustRightInd w:val="0"/>
        <w:ind w:firstLine="708"/>
        <w:jc w:val="both"/>
        <w:rPr>
          <w:sz w:val="26"/>
          <w:szCs w:val="26"/>
        </w:rPr>
      </w:pPr>
      <w:r w:rsidRPr="004C5C3A">
        <w:rPr>
          <w:sz w:val="26"/>
          <w:szCs w:val="26"/>
        </w:rPr>
        <w:t>подпункт «е» признать утратившим силу;</w:t>
      </w:r>
    </w:p>
    <w:p w:rsidR="00B53FB3" w:rsidRPr="004C5C3A" w:rsidRDefault="00B53FB3" w:rsidP="00D648CB">
      <w:pPr>
        <w:autoSpaceDE w:val="0"/>
        <w:autoSpaceDN w:val="0"/>
        <w:adjustRightInd w:val="0"/>
        <w:ind w:firstLine="708"/>
        <w:jc w:val="both"/>
        <w:rPr>
          <w:sz w:val="26"/>
          <w:szCs w:val="26"/>
        </w:rPr>
      </w:pPr>
      <w:r w:rsidRPr="004C5C3A">
        <w:rPr>
          <w:sz w:val="26"/>
          <w:szCs w:val="26"/>
        </w:rPr>
        <w:t>подпункт «и» изложить в следующей редакции:</w:t>
      </w:r>
    </w:p>
    <w:p w:rsidR="00B53FB3" w:rsidRPr="004C5C3A" w:rsidRDefault="00B53FB3" w:rsidP="00D648CB">
      <w:pPr>
        <w:autoSpaceDE w:val="0"/>
        <w:autoSpaceDN w:val="0"/>
        <w:adjustRightInd w:val="0"/>
        <w:ind w:firstLine="708"/>
        <w:jc w:val="both"/>
        <w:rPr>
          <w:sz w:val="26"/>
          <w:szCs w:val="26"/>
        </w:rPr>
      </w:pPr>
      <w:r w:rsidRPr="004C5C3A">
        <w:rPr>
          <w:sz w:val="26"/>
          <w:szCs w:val="26"/>
        </w:rPr>
        <w:t xml:space="preserve">«и) принимает законы в области земельных отношений и охраны окружающей среды в соответствии с федеральным </w:t>
      </w:r>
      <w:hyperlink r:id="rId15" w:history="1">
        <w:r w:rsidRPr="004C5C3A">
          <w:rPr>
            <w:sz w:val="26"/>
            <w:szCs w:val="26"/>
          </w:rPr>
          <w:t>законодательством</w:t>
        </w:r>
      </w:hyperlink>
      <w:r w:rsidRPr="004C5C3A">
        <w:rPr>
          <w:sz w:val="26"/>
          <w:szCs w:val="26"/>
        </w:rPr>
        <w:t>;»;</w:t>
      </w:r>
    </w:p>
    <w:p w:rsidR="00B53FB3" w:rsidRPr="004C5C3A" w:rsidRDefault="00B53FB3" w:rsidP="00D648CB">
      <w:pPr>
        <w:autoSpaceDE w:val="0"/>
        <w:autoSpaceDN w:val="0"/>
        <w:adjustRightInd w:val="0"/>
        <w:ind w:firstLine="708"/>
        <w:jc w:val="both"/>
        <w:rPr>
          <w:sz w:val="26"/>
          <w:szCs w:val="26"/>
        </w:rPr>
      </w:pPr>
      <w:r w:rsidRPr="004C5C3A">
        <w:rPr>
          <w:sz w:val="26"/>
          <w:szCs w:val="26"/>
        </w:rPr>
        <w:t xml:space="preserve">подпункт «л» изложить в следующей редакции: </w:t>
      </w:r>
    </w:p>
    <w:p w:rsidR="00B53FB3" w:rsidRPr="004C5C3A" w:rsidRDefault="00B53FB3" w:rsidP="00D648CB">
      <w:pPr>
        <w:autoSpaceDE w:val="0"/>
        <w:autoSpaceDN w:val="0"/>
        <w:adjustRightInd w:val="0"/>
        <w:ind w:firstLine="540"/>
        <w:jc w:val="both"/>
        <w:rPr>
          <w:sz w:val="26"/>
          <w:szCs w:val="26"/>
        </w:rPr>
      </w:pPr>
      <w:r w:rsidRPr="004C5C3A">
        <w:rPr>
          <w:sz w:val="26"/>
          <w:szCs w:val="26"/>
        </w:rPr>
        <w:t>«л) принимает законы и иные нормативные правовые акты Томской области в области сохранения, использования, популяризации и государственной охраны объектов культурного наследия;»;</w:t>
      </w:r>
    </w:p>
    <w:p w:rsidR="00B53FB3" w:rsidRPr="004C5C3A" w:rsidRDefault="00B53FB3" w:rsidP="00D648CB">
      <w:pPr>
        <w:autoSpaceDE w:val="0"/>
        <w:autoSpaceDN w:val="0"/>
        <w:adjustRightInd w:val="0"/>
        <w:ind w:firstLine="708"/>
        <w:jc w:val="both"/>
        <w:rPr>
          <w:sz w:val="26"/>
          <w:szCs w:val="26"/>
        </w:rPr>
      </w:pPr>
      <w:r w:rsidRPr="004C5C3A">
        <w:rPr>
          <w:sz w:val="26"/>
          <w:szCs w:val="26"/>
        </w:rPr>
        <w:t>в) в пункте 4 слово «другие» заменить словом «иные»;</w:t>
      </w:r>
    </w:p>
    <w:p w:rsidR="00B53FB3" w:rsidRPr="004C5C3A" w:rsidRDefault="00B53FB3" w:rsidP="009E35D4">
      <w:pPr>
        <w:tabs>
          <w:tab w:val="left" w:pos="142"/>
          <w:tab w:val="left" w:pos="993"/>
        </w:tabs>
        <w:ind w:firstLine="709"/>
        <w:jc w:val="both"/>
        <w:rPr>
          <w:sz w:val="26"/>
          <w:szCs w:val="26"/>
        </w:rPr>
      </w:pPr>
      <w:r>
        <w:rPr>
          <w:sz w:val="26"/>
          <w:szCs w:val="26"/>
        </w:rPr>
        <w:t>22</w:t>
      </w:r>
      <w:r w:rsidRPr="004C5C3A">
        <w:rPr>
          <w:sz w:val="26"/>
          <w:szCs w:val="26"/>
        </w:rPr>
        <w:t xml:space="preserve">) в статье 65: </w:t>
      </w:r>
    </w:p>
    <w:p w:rsidR="00B53FB3" w:rsidRPr="004C5C3A" w:rsidRDefault="00B53FB3" w:rsidP="009E35D4">
      <w:pPr>
        <w:tabs>
          <w:tab w:val="left" w:pos="142"/>
          <w:tab w:val="left" w:pos="993"/>
        </w:tabs>
        <w:ind w:firstLine="709"/>
        <w:jc w:val="both"/>
        <w:rPr>
          <w:sz w:val="26"/>
          <w:szCs w:val="26"/>
        </w:rPr>
      </w:pPr>
      <w:r w:rsidRPr="004C5C3A">
        <w:rPr>
          <w:sz w:val="26"/>
          <w:szCs w:val="26"/>
        </w:rPr>
        <w:t>а) пункта 2 изложить в следующей редакции:</w:t>
      </w:r>
    </w:p>
    <w:p w:rsidR="00B53FB3" w:rsidRPr="006408D8" w:rsidRDefault="00B53FB3" w:rsidP="009E35D4">
      <w:pPr>
        <w:tabs>
          <w:tab w:val="left" w:pos="142"/>
          <w:tab w:val="left" w:pos="993"/>
        </w:tabs>
        <w:ind w:firstLine="709"/>
        <w:jc w:val="both"/>
        <w:rPr>
          <w:sz w:val="26"/>
          <w:szCs w:val="26"/>
        </w:rPr>
      </w:pPr>
      <w:r w:rsidRPr="004C5C3A">
        <w:rPr>
          <w:sz w:val="26"/>
          <w:szCs w:val="26"/>
        </w:rPr>
        <w:t>«</w:t>
      </w:r>
      <w:r>
        <w:rPr>
          <w:sz w:val="26"/>
          <w:szCs w:val="26"/>
        </w:rPr>
        <w:t xml:space="preserve">2. </w:t>
      </w:r>
      <w:r w:rsidRPr="006408D8">
        <w:rPr>
          <w:sz w:val="26"/>
          <w:szCs w:val="26"/>
        </w:rPr>
        <w:t xml:space="preserve">Устав Томской области, поправки к нему принимаются большинством не менее двух третей голосов от установленного числа депутатов Думы. Законы </w:t>
      </w:r>
      <w:r>
        <w:rPr>
          <w:sz w:val="26"/>
          <w:szCs w:val="26"/>
        </w:rPr>
        <w:t xml:space="preserve">Томской </w:t>
      </w:r>
      <w:r w:rsidRPr="006408D8">
        <w:rPr>
          <w:sz w:val="26"/>
          <w:szCs w:val="26"/>
        </w:rPr>
        <w:t>области принимаются большинством голосов от установленного числа депутатов Думы, если иное не предусмотрено федеральным законом об общих принципах организации публичной власти в субъектах Российской Федерации.</w:t>
      </w:r>
    </w:p>
    <w:p w:rsidR="00B53FB3" w:rsidRPr="004C5C3A" w:rsidRDefault="00B53FB3" w:rsidP="009E35D4">
      <w:pPr>
        <w:tabs>
          <w:tab w:val="left" w:pos="142"/>
          <w:tab w:val="left" w:pos="993"/>
        </w:tabs>
        <w:ind w:firstLine="709"/>
        <w:jc w:val="both"/>
        <w:rPr>
          <w:sz w:val="26"/>
          <w:szCs w:val="26"/>
        </w:rPr>
      </w:pPr>
      <w:r w:rsidRPr="004C5C3A">
        <w:rPr>
          <w:sz w:val="26"/>
          <w:szCs w:val="26"/>
        </w:rPr>
        <w:t>Постановления Думы принимаются большинством голосов от установленного числа депутатов Думы, если иное не предусмотрено ф</w:t>
      </w:r>
      <w:r w:rsidRPr="004C5C3A">
        <w:rPr>
          <w:sz w:val="26"/>
          <w:szCs w:val="26"/>
          <w:lang w:eastAsia="en-US"/>
        </w:rPr>
        <w:t>едеральным законом об общих принципах организации публичной власти в субъектах Российской Федерации</w:t>
      </w:r>
      <w:r>
        <w:rPr>
          <w:sz w:val="26"/>
          <w:szCs w:val="26"/>
          <w:lang w:eastAsia="en-US"/>
        </w:rPr>
        <w:t>.</w:t>
      </w:r>
      <w:r w:rsidRPr="004C5C3A">
        <w:rPr>
          <w:sz w:val="26"/>
          <w:szCs w:val="26"/>
          <w:lang w:eastAsia="en-US"/>
        </w:rPr>
        <w:t xml:space="preserve">»; </w:t>
      </w:r>
    </w:p>
    <w:p w:rsidR="00B53FB3" w:rsidRPr="004C5C3A" w:rsidRDefault="00B53FB3" w:rsidP="001567E3">
      <w:pPr>
        <w:tabs>
          <w:tab w:val="left" w:pos="142"/>
          <w:tab w:val="left" w:pos="993"/>
        </w:tabs>
        <w:ind w:firstLine="709"/>
        <w:jc w:val="both"/>
        <w:rPr>
          <w:sz w:val="26"/>
          <w:szCs w:val="26"/>
        </w:rPr>
      </w:pPr>
      <w:r w:rsidRPr="004C5C3A">
        <w:rPr>
          <w:sz w:val="26"/>
          <w:szCs w:val="26"/>
        </w:rPr>
        <w:t>б) в пункте 4 слово «опубликования» заменить словом «обнародования»;</w:t>
      </w:r>
    </w:p>
    <w:p w:rsidR="00B53FB3" w:rsidRPr="004C5C3A" w:rsidRDefault="00B53FB3" w:rsidP="001567E3">
      <w:pPr>
        <w:tabs>
          <w:tab w:val="left" w:pos="142"/>
          <w:tab w:val="left" w:pos="993"/>
        </w:tabs>
        <w:ind w:firstLine="709"/>
        <w:jc w:val="both"/>
        <w:rPr>
          <w:sz w:val="26"/>
          <w:szCs w:val="26"/>
        </w:rPr>
      </w:pPr>
      <w:r w:rsidRPr="004C5C3A">
        <w:rPr>
          <w:sz w:val="26"/>
          <w:szCs w:val="26"/>
        </w:rPr>
        <w:t>в) пункт 5 изложить в следующей редакции:</w:t>
      </w:r>
    </w:p>
    <w:p w:rsidR="00B53FB3" w:rsidRPr="004C5C3A" w:rsidRDefault="00B53FB3" w:rsidP="001567E3">
      <w:pPr>
        <w:autoSpaceDE w:val="0"/>
        <w:autoSpaceDN w:val="0"/>
        <w:adjustRightInd w:val="0"/>
        <w:ind w:firstLine="708"/>
        <w:jc w:val="both"/>
        <w:rPr>
          <w:sz w:val="26"/>
          <w:szCs w:val="26"/>
        </w:rPr>
      </w:pPr>
      <w:r w:rsidRPr="004C5C3A">
        <w:rPr>
          <w:sz w:val="26"/>
          <w:szCs w:val="26"/>
        </w:rPr>
        <w:t>«5. Устав Томской области, законы Томской области вступают в силу по истечении десяти дней после дня их официального опубликования, если федеральным законом и (или) самим Уставом Томской области, законом Томской области не установлен другой порядок вступления их в силу.</w:t>
      </w:r>
    </w:p>
    <w:p w:rsidR="00B53FB3" w:rsidRPr="004C5C3A" w:rsidRDefault="00B53FB3" w:rsidP="001567E3">
      <w:pPr>
        <w:autoSpaceDE w:val="0"/>
        <w:autoSpaceDN w:val="0"/>
        <w:adjustRightInd w:val="0"/>
        <w:ind w:firstLine="539"/>
        <w:jc w:val="both"/>
        <w:rPr>
          <w:sz w:val="26"/>
          <w:szCs w:val="26"/>
        </w:rPr>
      </w:pPr>
      <w:r w:rsidRPr="004C5C3A">
        <w:rPr>
          <w:sz w:val="26"/>
          <w:szCs w:val="26"/>
        </w:rPr>
        <w:t xml:space="preserve">Иные нормативные правовые акты Думы вступают в силу со дня их официального опубликования, если </w:t>
      </w:r>
      <w:r w:rsidRPr="00253A6B">
        <w:rPr>
          <w:sz w:val="26"/>
          <w:szCs w:val="26"/>
        </w:rPr>
        <w:t>законодательством Российской Федерации и Томской области</w:t>
      </w:r>
      <w:r w:rsidRPr="004C5C3A">
        <w:rPr>
          <w:sz w:val="26"/>
          <w:szCs w:val="26"/>
        </w:rPr>
        <w:t xml:space="preserve"> или самими актами не установлен иной порядок вступления их в силу.»;</w:t>
      </w:r>
    </w:p>
    <w:p w:rsidR="00B53FB3" w:rsidRPr="004C5C3A" w:rsidRDefault="00B53FB3" w:rsidP="001567E3">
      <w:pPr>
        <w:autoSpaceDE w:val="0"/>
        <w:autoSpaceDN w:val="0"/>
        <w:adjustRightInd w:val="0"/>
        <w:ind w:firstLine="539"/>
        <w:jc w:val="both"/>
        <w:rPr>
          <w:sz w:val="26"/>
          <w:szCs w:val="26"/>
        </w:rPr>
      </w:pPr>
      <w:r w:rsidRPr="004C5C3A">
        <w:rPr>
          <w:sz w:val="26"/>
          <w:szCs w:val="26"/>
        </w:rPr>
        <w:t>2</w:t>
      </w:r>
      <w:r>
        <w:rPr>
          <w:sz w:val="26"/>
          <w:szCs w:val="26"/>
        </w:rPr>
        <w:t>3</w:t>
      </w:r>
      <w:r w:rsidRPr="004C5C3A">
        <w:rPr>
          <w:sz w:val="26"/>
          <w:szCs w:val="26"/>
        </w:rPr>
        <w:t>) в статье 67:</w:t>
      </w:r>
    </w:p>
    <w:p w:rsidR="00B53FB3" w:rsidRPr="004C5C3A" w:rsidRDefault="00B53FB3" w:rsidP="00646733">
      <w:pPr>
        <w:autoSpaceDE w:val="0"/>
        <w:autoSpaceDN w:val="0"/>
        <w:adjustRightInd w:val="0"/>
        <w:ind w:firstLine="539"/>
        <w:jc w:val="both"/>
        <w:rPr>
          <w:sz w:val="26"/>
          <w:szCs w:val="26"/>
        </w:rPr>
      </w:pPr>
      <w:r w:rsidRPr="004C5C3A">
        <w:rPr>
          <w:sz w:val="26"/>
          <w:szCs w:val="26"/>
        </w:rPr>
        <w:t>а) в пункте 3 слова «квалифицированным большинством голосов» заменить словами «большинством не менее двух третей голосов от установленного числа депутатов»;</w:t>
      </w:r>
    </w:p>
    <w:p w:rsidR="00B53FB3" w:rsidRPr="004C5C3A" w:rsidRDefault="00B53FB3" w:rsidP="00676DA5">
      <w:pPr>
        <w:autoSpaceDE w:val="0"/>
        <w:autoSpaceDN w:val="0"/>
        <w:adjustRightInd w:val="0"/>
        <w:ind w:firstLine="539"/>
        <w:jc w:val="both"/>
        <w:rPr>
          <w:sz w:val="26"/>
          <w:szCs w:val="26"/>
        </w:rPr>
      </w:pPr>
      <w:r w:rsidRPr="004C5C3A">
        <w:rPr>
          <w:sz w:val="26"/>
          <w:szCs w:val="26"/>
        </w:rPr>
        <w:t>б) в пункте 4:</w:t>
      </w:r>
    </w:p>
    <w:p w:rsidR="00B53FB3" w:rsidRPr="004C5C3A" w:rsidRDefault="00B53FB3" w:rsidP="00676DA5">
      <w:pPr>
        <w:autoSpaceDE w:val="0"/>
        <w:autoSpaceDN w:val="0"/>
        <w:adjustRightInd w:val="0"/>
        <w:ind w:firstLine="539"/>
        <w:jc w:val="both"/>
        <w:rPr>
          <w:sz w:val="26"/>
          <w:szCs w:val="26"/>
        </w:rPr>
      </w:pPr>
      <w:r w:rsidRPr="004C5C3A">
        <w:rPr>
          <w:sz w:val="26"/>
          <w:szCs w:val="26"/>
        </w:rPr>
        <w:t>в подпункте «а» слова «с населением, органами местного самоуправления, предприятиями, учреждениями (в т.ч. федерального подчинения), организациями и их трудовыми коллективами, общественными объединениями» заменить словами «с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w:t>
      </w:r>
    </w:p>
    <w:p w:rsidR="00B53FB3" w:rsidRPr="004C5C3A" w:rsidRDefault="00B53FB3" w:rsidP="00676DA5">
      <w:pPr>
        <w:autoSpaceDE w:val="0"/>
        <w:autoSpaceDN w:val="0"/>
        <w:adjustRightInd w:val="0"/>
        <w:ind w:firstLine="539"/>
        <w:jc w:val="both"/>
        <w:rPr>
          <w:sz w:val="26"/>
          <w:szCs w:val="26"/>
        </w:rPr>
      </w:pPr>
      <w:r w:rsidRPr="004C5C3A">
        <w:rPr>
          <w:sz w:val="26"/>
          <w:szCs w:val="26"/>
        </w:rPr>
        <w:t>в подпункте «д» слово «другие» заменить словом «иные»;</w:t>
      </w:r>
    </w:p>
    <w:p w:rsidR="00B53FB3" w:rsidRPr="004C5C3A" w:rsidRDefault="00B53FB3" w:rsidP="00A660D6">
      <w:pPr>
        <w:autoSpaceDE w:val="0"/>
        <w:autoSpaceDN w:val="0"/>
        <w:adjustRightInd w:val="0"/>
        <w:ind w:firstLine="539"/>
        <w:jc w:val="both"/>
        <w:rPr>
          <w:sz w:val="26"/>
          <w:szCs w:val="26"/>
        </w:rPr>
      </w:pPr>
      <w:r w:rsidRPr="004C5C3A">
        <w:rPr>
          <w:sz w:val="26"/>
          <w:szCs w:val="26"/>
        </w:rPr>
        <w:t>2</w:t>
      </w:r>
      <w:r>
        <w:rPr>
          <w:sz w:val="26"/>
          <w:szCs w:val="26"/>
        </w:rPr>
        <w:t>4</w:t>
      </w:r>
      <w:r w:rsidRPr="004C5C3A">
        <w:rPr>
          <w:sz w:val="26"/>
          <w:szCs w:val="26"/>
        </w:rPr>
        <w:t>) в наименовании главы 21 слово «ПРЕКРАЩЕНИЕ» заменить словами «ДОСРОЧНОЕ ПРЕКРАЩЕНИЕ»;</w:t>
      </w:r>
    </w:p>
    <w:p w:rsidR="00B53FB3" w:rsidRPr="004C5C3A" w:rsidRDefault="00B53FB3" w:rsidP="00A660D6">
      <w:pPr>
        <w:autoSpaceDE w:val="0"/>
        <w:autoSpaceDN w:val="0"/>
        <w:adjustRightInd w:val="0"/>
        <w:ind w:firstLine="539"/>
        <w:jc w:val="both"/>
        <w:rPr>
          <w:sz w:val="26"/>
          <w:szCs w:val="26"/>
        </w:rPr>
      </w:pPr>
      <w:r w:rsidRPr="004C5C3A">
        <w:rPr>
          <w:sz w:val="26"/>
          <w:szCs w:val="26"/>
        </w:rPr>
        <w:t>2</w:t>
      </w:r>
      <w:r>
        <w:rPr>
          <w:sz w:val="26"/>
          <w:szCs w:val="26"/>
        </w:rPr>
        <w:t>5</w:t>
      </w:r>
      <w:r w:rsidRPr="004C5C3A">
        <w:rPr>
          <w:sz w:val="26"/>
          <w:szCs w:val="26"/>
        </w:rPr>
        <w:t>) в статье 71:</w:t>
      </w:r>
    </w:p>
    <w:p w:rsidR="00B53FB3" w:rsidRPr="004C5C3A" w:rsidRDefault="00B53FB3" w:rsidP="00A660D6">
      <w:pPr>
        <w:autoSpaceDE w:val="0"/>
        <w:autoSpaceDN w:val="0"/>
        <w:adjustRightInd w:val="0"/>
        <w:ind w:firstLine="539"/>
        <w:jc w:val="both"/>
        <w:rPr>
          <w:sz w:val="26"/>
          <w:szCs w:val="26"/>
        </w:rPr>
      </w:pPr>
      <w:r w:rsidRPr="004C5C3A">
        <w:rPr>
          <w:sz w:val="26"/>
          <w:szCs w:val="26"/>
        </w:rPr>
        <w:t>а) в пункте 1 слова «настоящим Уставом (Основным Законом)» заменить словами «Уставом Томской области»;</w:t>
      </w:r>
    </w:p>
    <w:p w:rsidR="00B53FB3" w:rsidRPr="004C5C3A" w:rsidRDefault="00B53FB3" w:rsidP="00A660D6">
      <w:pPr>
        <w:autoSpaceDE w:val="0"/>
        <w:autoSpaceDN w:val="0"/>
        <w:adjustRightInd w:val="0"/>
        <w:ind w:firstLine="539"/>
        <w:jc w:val="both"/>
        <w:rPr>
          <w:sz w:val="26"/>
          <w:szCs w:val="26"/>
        </w:rPr>
      </w:pPr>
      <w:r w:rsidRPr="004C5C3A">
        <w:rPr>
          <w:sz w:val="26"/>
          <w:szCs w:val="26"/>
        </w:rPr>
        <w:t>б) пункт 2 изложить в следующей редакции:</w:t>
      </w:r>
    </w:p>
    <w:p w:rsidR="00B53FB3" w:rsidRPr="004C5C3A" w:rsidRDefault="00B53FB3" w:rsidP="0077006F">
      <w:pPr>
        <w:autoSpaceDE w:val="0"/>
        <w:autoSpaceDN w:val="0"/>
        <w:adjustRightInd w:val="0"/>
        <w:ind w:firstLine="540"/>
        <w:jc w:val="both"/>
        <w:rPr>
          <w:sz w:val="26"/>
          <w:szCs w:val="26"/>
        </w:rPr>
      </w:pPr>
      <w:r w:rsidRPr="004C5C3A">
        <w:rPr>
          <w:sz w:val="26"/>
          <w:szCs w:val="26"/>
        </w:rPr>
        <w:t>«2. Полномочия Думы прекращаются досрочно в случае:</w:t>
      </w:r>
    </w:p>
    <w:p w:rsidR="00B53FB3" w:rsidRPr="004C5C3A" w:rsidRDefault="00B53FB3" w:rsidP="00A3399B">
      <w:pPr>
        <w:autoSpaceDE w:val="0"/>
        <w:autoSpaceDN w:val="0"/>
        <w:adjustRightInd w:val="0"/>
        <w:ind w:firstLine="540"/>
        <w:jc w:val="both"/>
        <w:rPr>
          <w:sz w:val="26"/>
          <w:szCs w:val="26"/>
        </w:rPr>
      </w:pPr>
      <w:r w:rsidRPr="004C5C3A">
        <w:rPr>
          <w:sz w:val="26"/>
          <w:szCs w:val="26"/>
        </w:rPr>
        <w:t xml:space="preserve">1) принятия большинством не менее двух третей голосов от установленного числа депутатов Думы решения о досрочном прекращении ее полномочий. Такое решение не может быть принято Думой, если до истечения срока полномочий депутатов текущего созыва осталось менее шести месяцев; </w:t>
      </w:r>
    </w:p>
    <w:p w:rsidR="00B53FB3" w:rsidRPr="004C5C3A" w:rsidRDefault="00B53FB3" w:rsidP="00A3399B">
      <w:pPr>
        <w:autoSpaceDE w:val="0"/>
        <w:autoSpaceDN w:val="0"/>
        <w:adjustRightInd w:val="0"/>
        <w:ind w:firstLine="540"/>
        <w:jc w:val="both"/>
        <w:rPr>
          <w:sz w:val="26"/>
          <w:szCs w:val="26"/>
        </w:rPr>
      </w:pPr>
      <w:r w:rsidRPr="004C5C3A">
        <w:rPr>
          <w:sz w:val="26"/>
          <w:szCs w:val="26"/>
        </w:rPr>
        <w:t>2) вступления в силу решения Томского областного суда о неправомочности данного состава депутатов Думы, в том числе в связи со сложением депутатами своих полномочий;</w:t>
      </w:r>
    </w:p>
    <w:p w:rsidR="00B53FB3" w:rsidRPr="004C5C3A" w:rsidRDefault="00B53FB3" w:rsidP="00A3399B">
      <w:pPr>
        <w:autoSpaceDE w:val="0"/>
        <w:autoSpaceDN w:val="0"/>
        <w:adjustRightInd w:val="0"/>
        <w:ind w:firstLine="540"/>
        <w:jc w:val="both"/>
        <w:rPr>
          <w:sz w:val="26"/>
          <w:szCs w:val="26"/>
        </w:rPr>
      </w:pPr>
      <w:r w:rsidRPr="004C5C3A">
        <w:rPr>
          <w:sz w:val="26"/>
          <w:szCs w:val="26"/>
        </w:rPr>
        <w:t>3) роспуска Думы Губернатором Томской области по основаниям, предусмотренным федеральным законом об общих принципах организации публичной власти в субъектах Российской Федерации;</w:t>
      </w:r>
    </w:p>
    <w:p w:rsidR="00B53FB3" w:rsidRPr="004C5C3A" w:rsidRDefault="00B53FB3" w:rsidP="00A3399B">
      <w:pPr>
        <w:autoSpaceDE w:val="0"/>
        <w:autoSpaceDN w:val="0"/>
        <w:adjustRightInd w:val="0"/>
        <w:ind w:firstLine="540"/>
        <w:jc w:val="both"/>
        <w:rPr>
          <w:sz w:val="26"/>
          <w:szCs w:val="26"/>
        </w:rPr>
      </w:pPr>
      <w:r w:rsidRPr="004C5C3A">
        <w:rPr>
          <w:sz w:val="26"/>
          <w:szCs w:val="26"/>
        </w:rPr>
        <w:t xml:space="preserve"> 4) роспуска Думы Президентом Российской Федерации по основаниям, предусмотренным федеральным законом об общих принципах организации публичной власти в субъектах Российской Федерации.»;</w:t>
      </w:r>
    </w:p>
    <w:p w:rsidR="00B53FB3" w:rsidRPr="004C5C3A" w:rsidRDefault="00B53FB3" w:rsidP="00003199">
      <w:pPr>
        <w:autoSpaceDE w:val="0"/>
        <w:autoSpaceDN w:val="0"/>
        <w:adjustRightInd w:val="0"/>
        <w:ind w:firstLine="708"/>
        <w:jc w:val="both"/>
        <w:rPr>
          <w:sz w:val="26"/>
          <w:szCs w:val="26"/>
        </w:rPr>
      </w:pPr>
      <w:r w:rsidRPr="004C5C3A">
        <w:rPr>
          <w:sz w:val="26"/>
          <w:szCs w:val="26"/>
        </w:rPr>
        <w:t>2</w:t>
      </w:r>
      <w:r>
        <w:rPr>
          <w:sz w:val="26"/>
          <w:szCs w:val="26"/>
        </w:rPr>
        <w:t>6</w:t>
      </w:r>
      <w:r w:rsidRPr="004C5C3A">
        <w:rPr>
          <w:sz w:val="26"/>
          <w:szCs w:val="26"/>
        </w:rPr>
        <w:t>) раздел 5 изложить в следующей редакции: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«Раздел 5. ИСПОЛНИТЕЛЬНАЯ ВЛАСТЬ ОБЛАСТИ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 xml:space="preserve">Глава 22. СИСТЕМА И СТРУКТУРА ИСПОЛНИТЕЛЬНЫХ ОРГАНОВ ТОМСКОЙ ОБЛАСТИ </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Статья 72</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 xml:space="preserve">1. В систему исполнительных органов Томской области входят Губернатор Томской области, Администрация Томской области и иные исполнительные органы Томской области. </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 xml:space="preserve">2. Система и структура исполнительных органов Томской области определяется Губернатором Томской области в соответствии с Уставом Томской области. </w:t>
      </w:r>
    </w:p>
    <w:p w:rsidR="00B53FB3" w:rsidRPr="004C5C3A" w:rsidRDefault="00B53FB3" w:rsidP="00B20B27">
      <w:pPr>
        <w:tabs>
          <w:tab w:val="left" w:pos="142"/>
          <w:tab w:val="left" w:pos="993"/>
        </w:tabs>
        <w:spacing w:line="276" w:lineRule="auto"/>
        <w:ind w:firstLine="709"/>
        <w:jc w:val="both"/>
        <w:rPr>
          <w:sz w:val="26"/>
          <w:szCs w:val="26"/>
        </w:rPr>
      </w:pPr>
      <w:r w:rsidRPr="008A2D0C">
        <w:rPr>
          <w:sz w:val="26"/>
          <w:szCs w:val="26"/>
        </w:rPr>
        <w:t>3. Исполнительные органы Томской области образуются в форме департаментов, комитетов, управлений, инспекций и иных формах, определяемых Губернатором Томской области.</w:t>
      </w:r>
    </w:p>
    <w:p w:rsidR="00B53FB3" w:rsidRPr="004C5C3A" w:rsidRDefault="00B53FB3" w:rsidP="00CB255A">
      <w:pPr>
        <w:tabs>
          <w:tab w:val="left" w:pos="142"/>
          <w:tab w:val="left" w:pos="993"/>
        </w:tabs>
        <w:spacing w:line="276" w:lineRule="auto"/>
        <w:ind w:firstLine="709"/>
        <w:jc w:val="both"/>
        <w:rPr>
          <w:sz w:val="26"/>
          <w:szCs w:val="26"/>
        </w:rPr>
      </w:pPr>
      <w:r w:rsidRPr="004C5C3A">
        <w:rPr>
          <w:sz w:val="26"/>
          <w:szCs w:val="26"/>
        </w:rPr>
        <w:t>4. Полномочия структурных подразделений Администрации области и полномочия иных исполнительных органов Томской области определяются положениями о них, утвержденными Губернатором Томской области в соответствии с законодательством Российской Федерации и Томской области.</w:t>
      </w:r>
    </w:p>
    <w:p w:rsidR="00B53FB3" w:rsidRPr="004C5C3A" w:rsidRDefault="00B53FB3" w:rsidP="00B20B27">
      <w:pPr>
        <w:tabs>
          <w:tab w:val="left" w:pos="142"/>
          <w:tab w:val="left" w:pos="993"/>
        </w:tabs>
        <w:spacing w:line="276" w:lineRule="auto"/>
        <w:ind w:firstLine="709"/>
        <w:jc w:val="both"/>
        <w:rPr>
          <w:sz w:val="26"/>
          <w:szCs w:val="26"/>
        </w:rPr>
      </w:pP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 xml:space="preserve">Глава 23. ГУБЕРНАТОР ТОМСКОЙ ОБЛАСТИ </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Статья 73</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 xml:space="preserve">1.  Губернатор Томской области является высшим должностным лицом Томской области, осуществляет руководство исполнительной властью в Томской области и определяет структуру исполнительных органов Томской области. </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 xml:space="preserve">2. Губернатор Томской области одновременно замещает государственную должность Российской Федерации и государственную должность Томской области. </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3. Губернатор Томской области избирается гражданами Российской Федерации, проживающими на территории Томской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пять лет.</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 xml:space="preserve">Выборы Губернатора Томской области проводятся в соответствии с федеральным законом об общих принципах организации публичной власти в субъектах Российской Федерации, законодательством Российской Федерации о выборах. </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 xml:space="preserve">4. Губернатор Томской области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16" w:history="1">
        <w:r w:rsidRPr="004C5C3A">
          <w:rPr>
            <w:sz w:val="26"/>
            <w:szCs w:val="26"/>
          </w:rPr>
          <w:t>Конституцией</w:t>
        </w:r>
      </w:hyperlink>
      <w:r w:rsidRPr="004C5C3A">
        <w:rPr>
          <w:sz w:val="26"/>
          <w:szCs w:val="26"/>
        </w:rPr>
        <w:t xml:space="preserve"> Российской Федерации, федеральным законом пассивным избирательным правом и достигший возраста 30 лет. Губернатор Томской области должен соответствовать требованиям, соблюдать ограничения и запреты, установленные  федеральным законодательством. </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 xml:space="preserve">5. Вступление в должность Губернатора Томской области осуществляется в торжественной обстановке на собрании Законодательной Думы Томской области с приглашением Председателей Томского областного суда и Арбитражного суда Томской области, прокурора </w:t>
      </w:r>
      <w:r w:rsidRPr="00ED72A1">
        <w:rPr>
          <w:sz w:val="26"/>
          <w:szCs w:val="26"/>
        </w:rPr>
        <w:t>Томской</w:t>
      </w:r>
      <w:r>
        <w:rPr>
          <w:sz w:val="26"/>
          <w:szCs w:val="26"/>
        </w:rPr>
        <w:t xml:space="preserve"> </w:t>
      </w:r>
      <w:r w:rsidRPr="004C5C3A">
        <w:rPr>
          <w:sz w:val="26"/>
          <w:szCs w:val="26"/>
        </w:rPr>
        <w:t>области, начальника Управления Министерства внутренних дел Российской Федерации по Томской области, начальника Управления Федеральной службы безопасности по Томской области, глав муниципальных образований Томской области, почетных граждан области, представителей средств массовой информации, общественных и других организаций.</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 xml:space="preserve">Срок исполнения полномочий Губернатора Томской области исчисляется со дня принесения им присяги на верность народу, Конституции Российской Федерации и Уставу Томской области: «Вступая в должность Губернатора Томской области, клянусь честно и добросовестно осуществлять свои полномочия, соблюдать Конституцию Российской Федерации, федеральные законы, Устав Томской области и законы Томской области, защищать права и свободы человека и гражданина, служить процветанию области и благополучию ее жителей.». </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 xml:space="preserve">Текст присяги подписывается Губернатором Томской области и передается на хранение в Законодательную Думу Томской области. </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Статья 74</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Губернатор Томской области обладает следующими полномочиями: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1) представляет Томскую область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Томской области, вправе подписывать договоры и соглашения от имени Томской области;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2) подписывает и обнародует законы Томской области либо отклоняет законы, принятые Законодательной Думой Томской области;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3) обеспечивает координацию деятельности исполнительных органов Томской области с иными органами государственной власти Томской области и в соответствии с законодательством Российской Федерации организует взаимодействие исполнительных органов Томской области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4) определяет основные направления деятельности Администрации Томской области;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 xml:space="preserve">5) представляет в Думу проекты стратегии социально-экономического развития области, областного бюджета, отчет об исполнении областного бюджета, сводный годовой доклад о ходе реализации и об оценке эффективности государственных программ Томской области, ежегодные отчеты о ходе исполнения плана мероприятий по реализации стратегии социально-экономического развития Томской области; </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6) представляет в Думу ежегодные отчеты о результатах деятельности исполнительных органов Томской области, в том числе по вопросам, поставленным Думой;</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7) обладает правом законодательной инициативы в Думе;</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8) вносит в Думу представления по согласованию назначения на должности первых заместителей Губернатора Томской области, а также представляет для утверждения на должность заместителя Губернатора Томской области - руководителя финансового органа Томской области. Процедура согласования назначения на должности, утверждения на должности указанных должностных лиц происходит путем тайного голосования в порядке, предусмотренном Регламентом Думы;</w:t>
      </w:r>
    </w:p>
    <w:p w:rsidR="00B53FB3" w:rsidRPr="004C5C3A" w:rsidRDefault="00B53FB3" w:rsidP="00B20B27">
      <w:pPr>
        <w:tabs>
          <w:tab w:val="left" w:pos="142"/>
          <w:tab w:val="left" w:pos="993"/>
        </w:tabs>
        <w:spacing w:line="276" w:lineRule="auto"/>
        <w:ind w:firstLine="709"/>
        <w:jc w:val="both"/>
        <w:rPr>
          <w:i/>
          <w:iCs/>
          <w:sz w:val="26"/>
          <w:szCs w:val="26"/>
        </w:rPr>
      </w:pPr>
      <w:r w:rsidRPr="004C5C3A">
        <w:rPr>
          <w:sz w:val="26"/>
          <w:szCs w:val="26"/>
        </w:rPr>
        <w:t xml:space="preserve">9) утверждает положения о структурных подразделениях Администрации Томской области, положения об иных исполнительных органах Томской области, образующих соответственно структуру Администрации Томской области, иных исполнительных органов Томской области; </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10) наделяет полномочиями сенатора Российской Федерации - представителя от Администрации Томской области;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11) от имени Администрации Томской области подписывает исковые заявления, направляемые в суд;</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12) вправе требовать созыва внеочередного собрания Думы, а также созывать вновь избранную Думу на первое собрание ранее срока, установленного для этого Думе Уставом Томской области;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13) вправе участвовать в работе Думы с правом совещательного голоса или направлять своего официального представителя;</w:t>
      </w:r>
      <w:r w:rsidRPr="004C5C3A">
        <w:rPr>
          <w:i/>
          <w:iCs/>
          <w:sz w:val="26"/>
          <w:szCs w:val="26"/>
        </w:rPr>
        <w:t xml:space="preserve"> </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14) вправе принять решение о досрочном прекращении полномочий Думы по основаниям и в порядке, предусмотренным федеральным законом об общих принципах организации публичной власти в субъектах Российской Федерации;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15) вправе вынести предупреждение, объявить выговор главе муниципального образования Томской области,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Томской области;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 xml:space="preserve">16) вправе отрешить от должности главу муниципального образования Томской области, главу местной администрации в случае, если в течение месяца со дня вынесения Губернатором Томской области предупреждения, объявления выговора главе муниципального образования Томской области, главе местной администрации в соответствии с пунктом </w:t>
      </w:r>
      <w:r w:rsidRPr="00030F83">
        <w:rPr>
          <w:sz w:val="26"/>
          <w:szCs w:val="26"/>
        </w:rPr>
        <w:t>15</w:t>
      </w:r>
      <w:r w:rsidRPr="004C5C3A">
        <w:rPr>
          <w:sz w:val="26"/>
          <w:szCs w:val="26"/>
        </w:rPr>
        <w:t xml:space="preserve"> настоящей статьи главой муниципального образования Томской области,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17) вправе обратиться в представительный орган муниципального образования Томской области с инициативой об удалении главы муниципального образования Томской области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18) осуществляет иные полномочия в соответствии с федеральным законом об общих принципах организации публичной власти в субъектах Российской Федерации, другими федеральными законами, Уставом Томской области, законами области.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Статья 75</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 xml:space="preserve">1. Число заместителей Губернатора Томской области устанавливается в соответствии с </w:t>
      </w:r>
      <w:r w:rsidRPr="008A2D0C">
        <w:rPr>
          <w:sz w:val="26"/>
          <w:szCs w:val="26"/>
        </w:rPr>
        <w:t>системой</w:t>
      </w:r>
      <w:r w:rsidRPr="004C5C3A">
        <w:rPr>
          <w:sz w:val="26"/>
          <w:szCs w:val="26"/>
        </w:rPr>
        <w:t xml:space="preserve"> исполнительных органов Томской области, определяемой Губернатором Томской области.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2. Первые заместители Губернатора Томской области назначаются на должность Губернатором Томской области по согласованию с Думой.</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3. Заместители Губернатора</w:t>
      </w:r>
      <w:r w:rsidRPr="004C5C3A">
        <w:rPr>
          <w:b/>
          <w:bCs/>
          <w:sz w:val="26"/>
          <w:szCs w:val="26"/>
        </w:rPr>
        <w:t xml:space="preserve"> </w:t>
      </w:r>
      <w:r w:rsidRPr="004C5C3A">
        <w:rPr>
          <w:sz w:val="26"/>
          <w:szCs w:val="26"/>
        </w:rPr>
        <w:t xml:space="preserve">Томской области выполняют функции в соответствии с распределением обязанностей, установленным Губернатором Томской области. </w:t>
      </w:r>
    </w:p>
    <w:p w:rsidR="00B53FB3" w:rsidRDefault="00B53FB3" w:rsidP="004829F6">
      <w:pPr>
        <w:tabs>
          <w:tab w:val="left" w:pos="142"/>
          <w:tab w:val="left" w:pos="993"/>
        </w:tabs>
        <w:spacing w:line="276" w:lineRule="auto"/>
        <w:ind w:firstLine="709"/>
        <w:jc w:val="both"/>
        <w:rPr>
          <w:sz w:val="26"/>
          <w:szCs w:val="26"/>
        </w:rPr>
      </w:pPr>
      <w:r w:rsidRPr="004C5C3A">
        <w:rPr>
          <w:sz w:val="26"/>
          <w:szCs w:val="26"/>
        </w:rPr>
        <w:t>4. В случае, если Губернатор Томской области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а также до издания Президентом Российской Федерации указа о назначении временно исполняющего обязанности Губернатора Томской области в случаях, установленных федеральным законом об общих принципах организации публичной власти в с</w:t>
      </w:r>
      <w:r>
        <w:rPr>
          <w:sz w:val="26"/>
          <w:szCs w:val="26"/>
        </w:rPr>
        <w:t xml:space="preserve">убъектах Российской Федерации, </w:t>
      </w:r>
      <w:r w:rsidRPr="004C5C3A">
        <w:rPr>
          <w:sz w:val="26"/>
          <w:szCs w:val="26"/>
        </w:rPr>
        <w:t xml:space="preserve">их временно исполняет </w:t>
      </w:r>
      <w:r w:rsidRPr="00401530">
        <w:rPr>
          <w:sz w:val="26"/>
          <w:szCs w:val="26"/>
        </w:rPr>
        <w:t>по распоряжению Губернатора Томской области первый заместитель либо один из его заместителей в соответствии с установленным Губернатором Томской области распределением обязанностей.</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5. Временно исполняющий обязанности Губернатора Томской области обладает правами и обязанностями Губернатора Томской области, за исключением права роспуска Законодательной Думы Томской области, внесения предложений об изменении Устава  Томской области, и является лицом, одновременно замещающим государственную должность Российской Федерации и государственную должность Томской области.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Статья 76</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 xml:space="preserve">1. Губернатор Томской области прекращает исполнение своих полномочий с истечением срока его пребывания в должности с момента принесения присяги вновь избранным Губернатором Томской области. </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 xml:space="preserve">2. Полномочия Губернатора Томской области прекращаются досрочно в случаях и в порядке, установленных </w:t>
      </w:r>
      <w:r w:rsidRPr="004C5C3A">
        <w:rPr>
          <w:sz w:val="26"/>
          <w:szCs w:val="26"/>
          <w:lang w:eastAsia="en-US"/>
        </w:rPr>
        <w:t>федеральным законом об общих принципах организации публичной власти в субъектах Российской Федерации</w:t>
      </w:r>
      <w:r w:rsidRPr="004C5C3A">
        <w:rPr>
          <w:sz w:val="26"/>
          <w:szCs w:val="26"/>
        </w:rPr>
        <w:t>.</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lang w:eastAsia="en-US"/>
        </w:rPr>
        <w:t>Глава 24. АДМИНИСТРАЦИЯ ТОМСКОЙ ОБЛАСТИ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lang w:eastAsia="en-US"/>
        </w:rPr>
        <w:t>Статья 77</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lang w:eastAsia="en-US"/>
        </w:rPr>
        <w:t xml:space="preserve">1. Администрация Томской области является высшим постоянно действующим </w:t>
      </w:r>
      <w:r w:rsidRPr="00401530">
        <w:rPr>
          <w:sz w:val="26"/>
          <w:szCs w:val="26"/>
          <w:lang w:eastAsia="en-US"/>
        </w:rPr>
        <w:t>органом исполнительной власти</w:t>
      </w:r>
      <w:r w:rsidRPr="004C5C3A">
        <w:rPr>
          <w:sz w:val="26"/>
          <w:szCs w:val="26"/>
          <w:lang w:eastAsia="en-US"/>
        </w:rPr>
        <w:t xml:space="preserve"> Томской области.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lang w:eastAsia="en-US"/>
        </w:rPr>
        <w:t xml:space="preserve">2. Администрация Томской области формируется Губернатором Томской области. </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lang w:eastAsia="en-US"/>
        </w:rPr>
        <w:t xml:space="preserve">3. Губернатор Томской области непосредственно возглавляет Администрацию Томской области. </w:t>
      </w:r>
    </w:p>
    <w:p w:rsidR="00B53FB3" w:rsidRPr="00401530" w:rsidRDefault="00B53FB3" w:rsidP="00B20B27">
      <w:pPr>
        <w:tabs>
          <w:tab w:val="left" w:pos="142"/>
          <w:tab w:val="left" w:pos="993"/>
        </w:tabs>
        <w:spacing w:line="276" w:lineRule="auto"/>
        <w:ind w:firstLine="709"/>
        <w:jc w:val="both"/>
        <w:rPr>
          <w:sz w:val="26"/>
          <w:szCs w:val="26"/>
          <w:lang w:eastAsia="en-US"/>
        </w:rPr>
      </w:pPr>
      <w:r w:rsidRPr="00401530">
        <w:rPr>
          <w:sz w:val="26"/>
          <w:szCs w:val="26"/>
          <w:lang w:eastAsia="en-US"/>
        </w:rPr>
        <w:t>4. Администрация Томской области обладает правами юридического лица, имеет печать со своим полным наименованием и изображением герба Российской Федерации.</w:t>
      </w:r>
    </w:p>
    <w:p w:rsidR="00B53FB3" w:rsidRPr="00401530" w:rsidRDefault="00B53FB3" w:rsidP="00B20B27">
      <w:pPr>
        <w:tabs>
          <w:tab w:val="left" w:pos="142"/>
          <w:tab w:val="left" w:pos="993"/>
        </w:tabs>
        <w:spacing w:line="276" w:lineRule="auto"/>
        <w:ind w:firstLine="709"/>
        <w:jc w:val="both"/>
        <w:rPr>
          <w:sz w:val="26"/>
          <w:szCs w:val="26"/>
        </w:rPr>
      </w:pPr>
      <w:r w:rsidRPr="00401530">
        <w:rPr>
          <w:sz w:val="26"/>
          <w:szCs w:val="26"/>
        </w:rPr>
        <w:t>Финансовое обеспечение Администрации Томской области осуществляется за счет средств областного бюджета, предусмотренных отдельной строкой.</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Статья 78</w:t>
      </w:r>
    </w:p>
    <w:p w:rsidR="00B53FB3" w:rsidRPr="004C5C3A" w:rsidRDefault="00B53FB3" w:rsidP="00B20B27">
      <w:pPr>
        <w:tabs>
          <w:tab w:val="left" w:pos="142"/>
          <w:tab w:val="left" w:pos="993"/>
        </w:tabs>
        <w:spacing w:line="276" w:lineRule="auto"/>
        <w:ind w:firstLine="709"/>
        <w:jc w:val="both"/>
        <w:rPr>
          <w:sz w:val="26"/>
          <w:szCs w:val="26"/>
        </w:rPr>
      </w:pPr>
      <w:r w:rsidRPr="00E20EB7">
        <w:rPr>
          <w:sz w:val="26"/>
          <w:szCs w:val="26"/>
        </w:rPr>
        <w:t>Администрация Томской области обеспечивает исполнение Конституции</w:t>
      </w:r>
      <w:r w:rsidRPr="004C5C3A">
        <w:rPr>
          <w:sz w:val="26"/>
          <w:szCs w:val="26"/>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Томской области, законов и иных нормативных правовых актов Томской области на территории Томской области и согласованную деятельность иных исполнительных органов Томской области. </w:t>
      </w:r>
    </w:p>
    <w:p w:rsidR="00B53FB3" w:rsidRPr="008A2D0C" w:rsidRDefault="00B53FB3" w:rsidP="00B20B27">
      <w:pPr>
        <w:tabs>
          <w:tab w:val="left" w:pos="142"/>
          <w:tab w:val="left" w:pos="993"/>
        </w:tabs>
        <w:spacing w:line="276" w:lineRule="auto"/>
        <w:ind w:firstLine="709"/>
        <w:jc w:val="both"/>
        <w:rPr>
          <w:sz w:val="26"/>
          <w:szCs w:val="26"/>
        </w:rPr>
      </w:pPr>
      <w:r w:rsidRPr="008A2D0C">
        <w:rPr>
          <w:sz w:val="26"/>
          <w:szCs w:val="26"/>
        </w:rPr>
        <w:t>Статья 79</w:t>
      </w:r>
    </w:p>
    <w:p w:rsidR="00B53FB3" w:rsidRPr="008A2D0C" w:rsidRDefault="00B53FB3" w:rsidP="00BA73EA">
      <w:pPr>
        <w:tabs>
          <w:tab w:val="left" w:pos="142"/>
          <w:tab w:val="left" w:pos="993"/>
        </w:tabs>
        <w:spacing w:line="276" w:lineRule="auto"/>
        <w:ind w:firstLine="709"/>
        <w:jc w:val="both"/>
        <w:rPr>
          <w:sz w:val="26"/>
          <w:szCs w:val="26"/>
        </w:rPr>
      </w:pPr>
      <w:r w:rsidRPr="008A2D0C">
        <w:rPr>
          <w:sz w:val="26"/>
          <w:szCs w:val="26"/>
        </w:rPr>
        <w:t>Администрация Томской области состоит из:</w:t>
      </w:r>
    </w:p>
    <w:p w:rsidR="00B53FB3" w:rsidRPr="008A2D0C" w:rsidRDefault="00B53FB3" w:rsidP="00BA73EA">
      <w:pPr>
        <w:tabs>
          <w:tab w:val="left" w:pos="142"/>
          <w:tab w:val="left" w:pos="993"/>
        </w:tabs>
        <w:spacing w:line="276" w:lineRule="auto"/>
        <w:ind w:firstLine="709"/>
        <w:jc w:val="both"/>
        <w:rPr>
          <w:sz w:val="26"/>
          <w:szCs w:val="26"/>
        </w:rPr>
      </w:pPr>
      <w:r w:rsidRPr="008A2D0C">
        <w:rPr>
          <w:sz w:val="26"/>
          <w:szCs w:val="26"/>
        </w:rPr>
        <w:t>1) Губернатора Томской области;</w:t>
      </w:r>
    </w:p>
    <w:p w:rsidR="00B53FB3" w:rsidRPr="008A2D0C" w:rsidRDefault="00B53FB3" w:rsidP="00BA73EA">
      <w:pPr>
        <w:tabs>
          <w:tab w:val="left" w:pos="142"/>
          <w:tab w:val="left" w:pos="993"/>
        </w:tabs>
        <w:spacing w:line="276" w:lineRule="auto"/>
        <w:ind w:firstLine="709"/>
        <w:jc w:val="both"/>
        <w:rPr>
          <w:sz w:val="26"/>
          <w:szCs w:val="26"/>
        </w:rPr>
      </w:pPr>
      <w:r w:rsidRPr="008A2D0C">
        <w:rPr>
          <w:sz w:val="26"/>
          <w:szCs w:val="26"/>
        </w:rPr>
        <w:t>2) управляющего делами Администрации Томской области, заместителей Губернатора Томской области, назначаемых Губернатором Томской области;</w:t>
      </w:r>
    </w:p>
    <w:p w:rsidR="00B53FB3" w:rsidRPr="004C5C3A" w:rsidRDefault="00B53FB3" w:rsidP="00BA73EA">
      <w:pPr>
        <w:tabs>
          <w:tab w:val="left" w:pos="142"/>
          <w:tab w:val="left" w:pos="993"/>
        </w:tabs>
        <w:spacing w:line="276" w:lineRule="auto"/>
        <w:ind w:firstLine="709"/>
        <w:jc w:val="both"/>
        <w:rPr>
          <w:sz w:val="26"/>
          <w:szCs w:val="26"/>
        </w:rPr>
      </w:pPr>
      <w:r w:rsidRPr="008A2D0C">
        <w:rPr>
          <w:sz w:val="26"/>
          <w:szCs w:val="26"/>
        </w:rPr>
        <w:t>3) структурных подразделений Администрации Томской области, образованных в форме департаментов, комитетов, управлений, служб, отделов.</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Статья 80</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Администрация Томской области обладает следующими полномочиями: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3) обеспечивает разработку и осуществление мер, направленных на социально-экономическое развитие Томской области;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4) осуществляет меры по сохранению и развитию этнокультурного многообразия народов Российской Федерации, проживающих на территории Томской области,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B53FB3" w:rsidRPr="004C5C3A" w:rsidRDefault="00B53FB3" w:rsidP="00410AE7">
      <w:pPr>
        <w:tabs>
          <w:tab w:val="left" w:pos="142"/>
          <w:tab w:val="left" w:pos="993"/>
        </w:tabs>
        <w:spacing w:line="276" w:lineRule="auto"/>
        <w:ind w:firstLine="709"/>
        <w:jc w:val="both"/>
        <w:rPr>
          <w:sz w:val="26"/>
          <w:szCs w:val="26"/>
        </w:rPr>
      </w:pPr>
      <w:r w:rsidRPr="004C5C3A">
        <w:rPr>
          <w:sz w:val="26"/>
          <w:szCs w:val="26"/>
        </w:rPr>
        <w:t>8) устанавливает порядок составления проекта областного бюджета;</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9) готовит</w:t>
      </w:r>
      <w:r w:rsidRPr="004C5C3A">
        <w:rPr>
          <w:b/>
          <w:bCs/>
          <w:sz w:val="26"/>
          <w:szCs w:val="26"/>
        </w:rPr>
        <w:t xml:space="preserve"> </w:t>
      </w:r>
      <w:r w:rsidRPr="004C5C3A">
        <w:rPr>
          <w:sz w:val="26"/>
          <w:szCs w:val="26"/>
        </w:rPr>
        <w:t xml:space="preserve">ежегодный отчет о деятельности исполнительных органов Томской области, сводный годовой доклад о ходе реализации и об оценке эффективности государственных программ Томской области для предоставления их Губернатором Томской области в Думу; </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10) управляет и распоряжается областной собственностью в соответствии с законами Томской области, а также управляет федеральной собственностью, переданной в управление Томской области в соответствии с федеральными законами и иными нормативными правовыми актами Российской Федерации;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11) определяет порядок разработки и корректировки документов стратегического планирования, находящихся в ведении Администрации Томской области, утверждает (одобряет) такие документы;</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 xml:space="preserve">12) готовит ежегодные отчеты о ходе исполнения плана мероприятий по реализации стратегии социально-экономического развития Томской области для предоставления их Губернатором Томской области в Думу; </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 xml:space="preserve">13) учреждает печатное средство массовой информации, сетевое издание для обнародования (официального опубликования) правовых актов органов государственной власти Томской области, иной официальной информации, создает и обеспечивает функционирование официальных сайтов исполнительных органов Томской области; </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14) вносит предложения органу местного самоуправления, должностному лицу местного самоуправления муниципального образования Томской области о приведении в соответствие с законодательством Российской Федерации изданных ими правовые акты в случае, если указанные акты противоречат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Томской области, законам и иным нормативным правовым актам Томской области, а также вправе обратиться в суд;</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 xml:space="preserve">15) осуществляет иные полномочия, установленные федеральными законами, Уставом  Томской области, законами Томской области,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Томской области отдельных полномочий федеральных органов исполнительной власти. </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Глава 25. ФИНАНСОВЫЙ ОРГАН ТОМСКОЙ ОБЛАСТИ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Статья 81</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1. Департамент финансов Томской области является финансовым органом То</w:t>
      </w:r>
      <w:r w:rsidRPr="00ED72A1">
        <w:rPr>
          <w:sz w:val="26"/>
          <w:szCs w:val="26"/>
        </w:rPr>
        <w:t>м</w:t>
      </w:r>
      <w:r w:rsidRPr="004C5C3A">
        <w:rPr>
          <w:sz w:val="26"/>
          <w:szCs w:val="26"/>
        </w:rPr>
        <w:t>ской области, формируется в соответствии с законодательством Томской области.</w:t>
      </w:r>
    </w:p>
    <w:p w:rsidR="00B53FB3" w:rsidRDefault="00B53FB3" w:rsidP="00B20B27">
      <w:pPr>
        <w:tabs>
          <w:tab w:val="left" w:pos="142"/>
          <w:tab w:val="left" w:pos="993"/>
        </w:tabs>
        <w:spacing w:line="276" w:lineRule="auto"/>
        <w:ind w:firstLine="709"/>
        <w:jc w:val="both"/>
        <w:rPr>
          <w:sz w:val="26"/>
          <w:szCs w:val="26"/>
        </w:rPr>
      </w:pPr>
      <w:r w:rsidRPr="004C5C3A">
        <w:rPr>
          <w:sz w:val="26"/>
          <w:szCs w:val="26"/>
        </w:rPr>
        <w:t xml:space="preserve"> </w:t>
      </w:r>
      <w:r w:rsidRPr="00401530">
        <w:rPr>
          <w:sz w:val="26"/>
          <w:szCs w:val="26"/>
        </w:rPr>
        <w:t>2. Департамент финансов Томской области осуществляет составление и организацию исполнения областного бюджета, а также иные бюджетные полномочия в соответствии с Бюджетным кодексом Российской Федерации.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Глава 26. ПРАВОВЫЕ АКТЫ ГУБЕРНАТОРА ТОМСКОЙ ОБЛАСТИ, АДМИНИСТРАЦИИ ТОМСКОЙ ОБЛАСТИ, ИНЫХ ИСПОЛНИТЕЛЬНЫХ ОРГАНОВ ОБЛАСТИ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Статья 82</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1. Губернатор Томской области на основании и во исполнение Конституции Российской Федерации, федеральных законов, нормативных актов Президента Российской Федерации, постановлений Правительства Российской Федерации, Устава Томской области и законов Томской области издает постановления и распоряжения.</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2. Правовыми актами Администрации Томской области являются постановления и распоряжения.</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3. Правовыми актами иных исполнительных органов области являются приказы и распоряжения.</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 xml:space="preserve">4. Правовые </w:t>
      </w:r>
      <w:r w:rsidRPr="003616EC">
        <w:rPr>
          <w:sz w:val="26"/>
          <w:szCs w:val="26"/>
        </w:rPr>
        <w:t>акты Губернатора Томской области, Администрации Томской области и иных исполнительных органов области, принятые в пределах их полномочий, обязательны к исполнению в Томской области</w:t>
      </w:r>
      <w:r w:rsidRPr="004C5C3A">
        <w:rPr>
          <w:sz w:val="26"/>
          <w:szCs w:val="26"/>
        </w:rPr>
        <w:t>.</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5. Нормативные правовые акты принимаются (издаются) в форме постановлений и приказов. Ненормативные правовые акты издаются в форме распоряжений.</w:t>
      </w:r>
    </w:p>
    <w:p w:rsidR="00B53FB3" w:rsidRDefault="00B53FB3" w:rsidP="009B5861">
      <w:pPr>
        <w:tabs>
          <w:tab w:val="left" w:pos="142"/>
          <w:tab w:val="left" w:pos="993"/>
        </w:tabs>
        <w:spacing w:line="276" w:lineRule="auto"/>
        <w:ind w:firstLine="709"/>
        <w:jc w:val="both"/>
        <w:rPr>
          <w:sz w:val="26"/>
          <w:szCs w:val="26"/>
        </w:rPr>
      </w:pPr>
      <w:r w:rsidRPr="004C5C3A">
        <w:rPr>
          <w:sz w:val="26"/>
          <w:szCs w:val="26"/>
        </w:rPr>
        <w:t xml:space="preserve"> 6. </w:t>
      </w:r>
      <w:r w:rsidRPr="003616EC">
        <w:rPr>
          <w:sz w:val="26"/>
          <w:szCs w:val="26"/>
        </w:rPr>
        <w:t>Нормативные правовые акты Губернатора Томской области, Администрации Томской области, иных исполнительных органов Томской области подлежат официальному опубликованию и размещению на официальных сайтах указанных органов в соответствии с законодательством Томской области и вступают в силу в порядке, установленном законом Томской области.</w:t>
      </w:r>
      <w:r>
        <w:rPr>
          <w:sz w:val="26"/>
          <w:szCs w:val="26"/>
        </w:rPr>
        <w:t xml:space="preserve"> </w:t>
      </w:r>
    </w:p>
    <w:p w:rsidR="00B53FB3" w:rsidRDefault="00B53FB3" w:rsidP="00B20B27">
      <w:pPr>
        <w:tabs>
          <w:tab w:val="left" w:pos="142"/>
          <w:tab w:val="left" w:pos="993"/>
        </w:tabs>
        <w:spacing w:line="276" w:lineRule="auto"/>
        <w:ind w:firstLine="709"/>
        <w:jc w:val="both"/>
        <w:rPr>
          <w:sz w:val="26"/>
          <w:szCs w:val="26"/>
        </w:rPr>
      </w:pPr>
      <w:r w:rsidRPr="004C5C3A">
        <w:rPr>
          <w:sz w:val="26"/>
          <w:szCs w:val="26"/>
        </w:rPr>
        <w:t xml:space="preserve">7. Нормативные правовые акты исполнительных органов Томской области (за исключением нормативных правовых актов Губернатора Томской области, Администрации Томской области) подлежат государственной регистрации </w:t>
      </w:r>
      <w:r w:rsidRPr="003616EC">
        <w:rPr>
          <w:sz w:val="26"/>
          <w:szCs w:val="26"/>
        </w:rPr>
        <w:t>в соответствии с законом Томской области.</w:t>
      </w:r>
      <w:r>
        <w:rPr>
          <w:sz w:val="26"/>
          <w:szCs w:val="26"/>
        </w:rPr>
        <w:t xml:space="preserve"> </w:t>
      </w:r>
    </w:p>
    <w:p w:rsidR="00B53FB3" w:rsidRPr="004C5C3A" w:rsidRDefault="00B53FB3" w:rsidP="00B20B27">
      <w:pPr>
        <w:tabs>
          <w:tab w:val="left" w:pos="142"/>
          <w:tab w:val="left" w:pos="993"/>
        </w:tabs>
        <w:spacing w:line="276" w:lineRule="auto"/>
        <w:ind w:firstLine="709"/>
        <w:jc w:val="both"/>
        <w:rPr>
          <w:sz w:val="26"/>
          <w:szCs w:val="26"/>
        </w:rPr>
      </w:pP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Глава 27. ВЫРАЖЕНИЕ НЕДОВЕРИЯ ГУБЕРНАТОРУ ТОМСКОЙ ОБЛАСТИ И ОТДЕЛЬНЫМ ДОЛЖНОСТНЫМ ЛИЦАМ</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Статья 83</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1. Группа депутатов Думы численностью не менее одной трети от установленного числа депутатов Думы вправе внести в Думу мотивированное предложение о выражении недоверия Губернатору Томской области, а также его первому заместителю, заместителям Губернатора Томской области, руководителям исполнительных органов Томской области, в назначении которых на должность Законодательная Дума Томской области принимала участие в соответствии с Уставом Томской области.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2. Дума вправе выразить недоверие Губернатору Томской области в случае:</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1) издания им актов, противоречащих Конституции Российской Федерации, федеральным конституционным законам, федеральным законам, Уставу Томской области и законам Томской области, если такие противоречия установлены соответствующим судом, а Губернатор Томской области не устранит указанные противоречия в течение месяца со дня вступления в силу судебного решения;</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2) установленного соответствующим судом иного грубого нарушения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Томской области и законов Томской области, если это повлекло за собой массовое нарушение прав и свобод граждан;</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3) ненадлежащего исполнения Губернатором Томской области своих обязанностей.</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3. Дума принимает решение о недоверии должностным лицам, перечисленным в пункте 1 настоящей статьи, двумя третями голосов от установленного числа депутатов.</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4. Постановление Думы о недоверии Губернатору Томской области направляется на рассмотрение Президента Российской Федерации для решения вопроса об отрешении Губернатора Томской области от должности в соответствии с федеральным законом об общих принципах организации публичной власти в субъектах Российской Федерации.</w:t>
      </w:r>
    </w:p>
    <w:p w:rsidR="00B53FB3" w:rsidRPr="004C5C3A" w:rsidRDefault="00B53FB3" w:rsidP="006E37E5">
      <w:pPr>
        <w:tabs>
          <w:tab w:val="left" w:pos="142"/>
          <w:tab w:val="left" w:pos="993"/>
        </w:tabs>
        <w:spacing w:line="276" w:lineRule="auto"/>
        <w:ind w:firstLine="709"/>
        <w:jc w:val="both"/>
        <w:rPr>
          <w:sz w:val="26"/>
          <w:szCs w:val="26"/>
        </w:rPr>
      </w:pPr>
      <w:r w:rsidRPr="004C5C3A">
        <w:rPr>
          <w:sz w:val="26"/>
          <w:szCs w:val="26"/>
        </w:rPr>
        <w:t>5. Постановление Думы о недоверии первому заместителю Губернатора Томской области, заместителям Губернатора Томской области, руководителям исполнительных органов Томской области, в назначении которых на должность Законодательная Дума Томской области принимала участие в соответствии с Уставом Томской области, направляется Губернатору Томской области для рассмотрения вопроса об освобождении указанных должностных лиц от должности.</w:t>
      </w:r>
    </w:p>
    <w:p w:rsidR="00B53FB3" w:rsidRPr="004C5C3A" w:rsidRDefault="00B53FB3" w:rsidP="006E37E5">
      <w:pPr>
        <w:tabs>
          <w:tab w:val="left" w:pos="142"/>
          <w:tab w:val="left" w:pos="993"/>
        </w:tabs>
        <w:spacing w:line="276" w:lineRule="auto"/>
        <w:ind w:firstLine="709"/>
        <w:jc w:val="both"/>
        <w:rPr>
          <w:sz w:val="26"/>
          <w:szCs w:val="26"/>
        </w:rPr>
      </w:pPr>
      <w:r w:rsidRPr="004C5C3A">
        <w:rPr>
          <w:sz w:val="26"/>
          <w:szCs w:val="26"/>
        </w:rPr>
        <w:t>В случае несогласия с решением Думы о выражении недоверия должностным лицам, указанным в  абзаце первом настоящего пункта, Губернатор Томской области представляет в Думу мотивированное обоснование своей позиции по данному вопросу.»;</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2</w:t>
      </w:r>
      <w:r>
        <w:rPr>
          <w:sz w:val="26"/>
          <w:szCs w:val="26"/>
        </w:rPr>
        <w:t>7</w:t>
      </w:r>
      <w:r w:rsidRPr="004C5C3A">
        <w:rPr>
          <w:sz w:val="26"/>
          <w:szCs w:val="26"/>
        </w:rPr>
        <w:t>) в статье 86:</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а) пункт 2 признать утратившим силу;</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б) пункты 3 – 5 изложить в следующей редакции: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«3. Нормативные правовые акты Губернатора Томской области, Администрации Томской области направляются в Думу в срок, не превышающий трех дней со дня  их подписания.</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4. Дума направляет Губернатору Томской области, официальному представителю Губернатора Томской области планы законотворческой деятельности и проекты законов Томской области.</w:t>
      </w:r>
    </w:p>
    <w:p w:rsidR="00B53FB3" w:rsidRDefault="00B53FB3" w:rsidP="00B20B27">
      <w:pPr>
        <w:tabs>
          <w:tab w:val="left" w:pos="142"/>
          <w:tab w:val="left" w:pos="993"/>
        </w:tabs>
        <w:spacing w:line="276" w:lineRule="auto"/>
        <w:ind w:firstLine="709"/>
        <w:jc w:val="both"/>
        <w:rPr>
          <w:sz w:val="26"/>
          <w:szCs w:val="26"/>
        </w:rPr>
      </w:pPr>
      <w:r w:rsidRPr="004C5C3A">
        <w:rPr>
          <w:sz w:val="26"/>
          <w:szCs w:val="26"/>
        </w:rPr>
        <w:t xml:space="preserve">5. Проекты законов Томской области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области, предусматривающие расходы, финансовое обеспечение которых осуществляется за счет средств областного бюджета, рассматриваются Думой по представлению Губернатора Томской области либо при наличии его заключения. Данное заключение представляется в Думу в срок, не превышающий тридцати дней со дня направления </w:t>
      </w:r>
      <w:r w:rsidRPr="00030F83">
        <w:rPr>
          <w:sz w:val="26"/>
          <w:szCs w:val="26"/>
        </w:rPr>
        <w:t>Думой</w:t>
      </w:r>
      <w:r>
        <w:rPr>
          <w:sz w:val="26"/>
          <w:szCs w:val="26"/>
        </w:rPr>
        <w:t xml:space="preserve"> </w:t>
      </w:r>
      <w:r w:rsidRPr="004C5C3A">
        <w:rPr>
          <w:sz w:val="26"/>
          <w:szCs w:val="26"/>
        </w:rPr>
        <w:t>проекта закона.»;</w:t>
      </w:r>
    </w:p>
    <w:p w:rsidR="00B53FB3" w:rsidRPr="003C3F2C" w:rsidRDefault="00B53FB3" w:rsidP="00B20B27">
      <w:pPr>
        <w:tabs>
          <w:tab w:val="left" w:pos="142"/>
          <w:tab w:val="left" w:pos="993"/>
        </w:tabs>
        <w:spacing w:line="276" w:lineRule="auto"/>
        <w:ind w:firstLine="709"/>
        <w:jc w:val="both"/>
        <w:rPr>
          <w:sz w:val="26"/>
          <w:szCs w:val="26"/>
        </w:rPr>
      </w:pPr>
      <w:r>
        <w:rPr>
          <w:sz w:val="26"/>
          <w:szCs w:val="26"/>
        </w:rPr>
        <w:t>в) в пункте 6 слова «</w:t>
      </w:r>
      <w:r w:rsidRPr="003C3F2C">
        <w:rPr>
          <w:sz w:val="26"/>
          <w:szCs w:val="26"/>
        </w:rPr>
        <w:t>органов местного самоуправления области</w:t>
      </w:r>
      <w:r>
        <w:rPr>
          <w:sz w:val="26"/>
          <w:szCs w:val="26"/>
        </w:rPr>
        <w:t>» заменить словами «</w:t>
      </w:r>
      <w:r w:rsidRPr="003C3F2C">
        <w:rPr>
          <w:sz w:val="26"/>
          <w:szCs w:val="26"/>
        </w:rPr>
        <w:t>органов местного самоуправления муниципальных образований Томской области</w:t>
      </w:r>
      <w:r>
        <w:rPr>
          <w:sz w:val="26"/>
          <w:szCs w:val="26"/>
        </w:rPr>
        <w:t>»;</w:t>
      </w:r>
    </w:p>
    <w:p w:rsidR="00B53FB3" w:rsidRDefault="00B53FB3" w:rsidP="00B20B27">
      <w:pPr>
        <w:tabs>
          <w:tab w:val="left" w:pos="142"/>
          <w:tab w:val="left" w:pos="993"/>
        </w:tabs>
        <w:spacing w:line="276" w:lineRule="auto"/>
        <w:ind w:firstLine="709"/>
        <w:jc w:val="both"/>
        <w:rPr>
          <w:sz w:val="26"/>
          <w:szCs w:val="26"/>
        </w:rPr>
      </w:pPr>
      <w:r w:rsidRPr="004C5C3A">
        <w:rPr>
          <w:sz w:val="26"/>
          <w:szCs w:val="26"/>
        </w:rPr>
        <w:t>2</w:t>
      </w:r>
      <w:r>
        <w:rPr>
          <w:sz w:val="26"/>
          <w:szCs w:val="26"/>
        </w:rPr>
        <w:t>8</w:t>
      </w:r>
      <w:r w:rsidRPr="004C5C3A">
        <w:rPr>
          <w:sz w:val="26"/>
          <w:szCs w:val="26"/>
        </w:rPr>
        <w:t>) стать</w:t>
      </w:r>
      <w:r>
        <w:rPr>
          <w:sz w:val="26"/>
          <w:szCs w:val="26"/>
        </w:rPr>
        <w:t>ю</w:t>
      </w:r>
      <w:r w:rsidRPr="004C5C3A">
        <w:rPr>
          <w:sz w:val="26"/>
          <w:szCs w:val="26"/>
        </w:rPr>
        <w:t xml:space="preserve"> 87</w:t>
      </w:r>
      <w:r>
        <w:rPr>
          <w:sz w:val="26"/>
          <w:szCs w:val="26"/>
        </w:rPr>
        <w:t xml:space="preserve"> изложить в следующей редакции:</w:t>
      </w:r>
    </w:p>
    <w:p w:rsidR="00B53FB3" w:rsidRPr="00FE1587" w:rsidRDefault="00B53FB3" w:rsidP="00FE1587">
      <w:pPr>
        <w:tabs>
          <w:tab w:val="left" w:pos="142"/>
          <w:tab w:val="left" w:pos="993"/>
        </w:tabs>
        <w:spacing w:line="276" w:lineRule="auto"/>
        <w:ind w:firstLine="709"/>
        <w:jc w:val="both"/>
        <w:rPr>
          <w:b/>
          <w:sz w:val="26"/>
          <w:szCs w:val="26"/>
        </w:rPr>
      </w:pPr>
      <w:r>
        <w:rPr>
          <w:sz w:val="26"/>
          <w:szCs w:val="26"/>
        </w:rPr>
        <w:t>«</w:t>
      </w:r>
      <w:r w:rsidRPr="00FE1587">
        <w:rPr>
          <w:b/>
          <w:sz w:val="26"/>
          <w:szCs w:val="26"/>
        </w:rPr>
        <w:t>Статья 87</w:t>
      </w:r>
    </w:p>
    <w:p w:rsidR="00B53FB3" w:rsidRDefault="00B53FB3" w:rsidP="00FE1587">
      <w:pPr>
        <w:tabs>
          <w:tab w:val="left" w:pos="142"/>
          <w:tab w:val="left" w:pos="993"/>
        </w:tabs>
        <w:spacing w:line="276" w:lineRule="auto"/>
        <w:ind w:firstLine="709"/>
        <w:jc w:val="both"/>
        <w:rPr>
          <w:sz w:val="26"/>
          <w:szCs w:val="26"/>
        </w:rPr>
      </w:pPr>
      <w:r w:rsidRPr="00FE1587">
        <w:rPr>
          <w:sz w:val="26"/>
          <w:szCs w:val="26"/>
        </w:rPr>
        <w:t>Дума вправе обратиться к Губернатору Томской области или в исполнительные органы Томской области с предложением о внесении изменений и (или) дополнений в нормативные правовые акты Губернатора Томской области, Администрации Томской области, иных исполнительных органов Томской области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указанных нормативных правовых актов Конституции Российской Федерации.</w:t>
      </w:r>
      <w:r>
        <w:rPr>
          <w:sz w:val="26"/>
          <w:szCs w:val="26"/>
        </w:rPr>
        <w:t>»;</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 xml:space="preserve"> 2</w:t>
      </w:r>
      <w:r>
        <w:rPr>
          <w:sz w:val="26"/>
          <w:szCs w:val="26"/>
        </w:rPr>
        <w:t>9</w:t>
      </w:r>
      <w:r w:rsidRPr="004C5C3A">
        <w:rPr>
          <w:sz w:val="26"/>
          <w:szCs w:val="26"/>
        </w:rPr>
        <w:t>) в статье 88:</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а) в пункте 1 слово «опубликования» заменить словом «обнародования»;</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б) пункт 3 после слова «Закон» дополнить словами «Томской области», слово «опубликованию» заменить словом «обнародованию»;</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в) в пункте 4 слова «правовые акты» заменить словом «постановления», слово «акты» заменить словом «постановления», слова «или в установленном порядке обратиться в Конституционный Суд Российской Федерации с запросом о соответствии указанных правовых актов Конституции Российской Федерации» исключить;</w:t>
      </w:r>
    </w:p>
    <w:p w:rsidR="00B53FB3" w:rsidRPr="004C5C3A" w:rsidRDefault="00B53FB3" w:rsidP="00B20B27">
      <w:pPr>
        <w:tabs>
          <w:tab w:val="left" w:pos="142"/>
          <w:tab w:val="left" w:pos="993"/>
        </w:tabs>
        <w:spacing w:line="276" w:lineRule="auto"/>
        <w:ind w:firstLine="709"/>
        <w:jc w:val="both"/>
        <w:rPr>
          <w:sz w:val="26"/>
          <w:szCs w:val="26"/>
        </w:rPr>
      </w:pPr>
      <w:r>
        <w:rPr>
          <w:sz w:val="26"/>
          <w:szCs w:val="26"/>
        </w:rPr>
        <w:t>30</w:t>
      </w:r>
      <w:r w:rsidRPr="004C5C3A">
        <w:rPr>
          <w:sz w:val="26"/>
          <w:szCs w:val="26"/>
        </w:rPr>
        <w:t>) пункт «а» статьи 89 дополнить словами «с правом совещательного голоса или направить своего официального представителя»;</w:t>
      </w:r>
    </w:p>
    <w:p w:rsidR="00B53FB3" w:rsidRDefault="00B53FB3" w:rsidP="00B20B27">
      <w:pPr>
        <w:tabs>
          <w:tab w:val="left" w:pos="142"/>
          <w:tab w:val="left" w:pos="993"/>
        </w:tabs>
        <w:spacing w:line="276" w:lineRule="auto"/>
        <w:ind w:firstLine="709"/>
        <w:jc w:val="both"/>
        <w:rPr>
          <w:sz w:val="26"/>
          <w:szCs w:val="26"/>
        </w:rPr>
      </w:pPr>
      <w:r>
        <w:rPr>
          <w:sz w:val="26"/>
          <w:szCs w:val="26"/>
        </w:rPr>
        <w:t>31</w:t>
      </w:r>
      <w:r w:rsidRPr="004C5C3A">
        <w:rPr>
          <w:sz w:val="26"/>
          <w:szCs w:val="26"/>
        </w:rPr>
        <w:t>) в наименовании главы 35 слова «В ЗАМЕЩЕНИИ ДОЛЖНОСТЕЙ И ПОЛУЧЕНИИ ДОХОДОВ» исключить;</w:t>
      </w:r>
    </w:p>
    <w:p w:rsidR="00B53FB3" w:rsidRPr="004C5C3A" w:rsidRDefault="00B53FB3" w:rsidP="00B20B27">
      <w:pPr>
        <w:tabs>
          <w:tab w:val="left" w:pos="142"/>
          <w:tab w:val="left" w:pos="993"/>
        </w:tabs>
        <w:spacing w:line="276" w:lineRule="auto"/>
        <w:ind w:firstLine="709"/>
        <w:jc w:val="both"/>
        <w:rPr>
          <w:sz w:val="26"/>
          <w:szCs w:val="26"/>
        </w:rPr>
      </w:pPr>
      <w:r>
        <w:rPr>
          <w:sz w:val="26"/>
          <w:szCs w:val="26"/>
        </w:rPr>
        <w:t>32) в пункте 1 статьи 90 слова «государственной власти» исключить;</w:t>
      </w:r>
    </w:p>
    <w:p w:rsidR="00B53FB3" w:rsidRPr="004C5C3A" w:rsidRDefault="00B53FB3" w:rsidP="007C28DD">
      <w:pPr>
        <w:tabs>
          <w:tab w:val="left" w:pos="142"/>
          <w:tab w:val="left" w:pos="993"/>
        </w:tabs>
        <w:spacing w:line="276" w:lineRule="auto"/>
        <w:ind w:firstLine="709"/>
        <w:jc w:val="both"/>
        <w:rPr>
          <w:sz w:val="26"/>
          <w:szCs w:val="26"/>
        </w:rPr>
      </w:pPr>
      <w:r>
        <w:rPr>
          <w:sz w:val="26"/>
          <w:szCs w:val="26"/>
        </w:rPr>
        <w:t>33</w:t>
      </w:r>
      <w:r w:rsidRPr="004C5C3A">
        <w:rPr>
          <w:sz w:val="26"/>
          <w:szCs w:val="26"/>
        </w:rPr>
        <w:t>) наименование главы 36 изложить в следующей редакции:</w:t>
      </w:r>
    </w:p>
    <w:p w:rsidR="00B53FB3" w:rsidRPr="004C5C3A" w:rsidRDefault="00B53FB3" w:rsidP="007C28DD">
      <w:pPr>
        <w:tabs>
          <w:tab w:val="left" w:pos="142"/>
          <w:tab w:val="left" w:pos="993"/>
        </w:tabs>
        <w:spacing w:line="276" w:lineRule="auto"/>
        <w:ind w:firstLine="709"/>
        <w:jc w:val="both"/>
        <w:rPr>
          <w:sz w:val="26"/>
          <w:szCs w:val="26"/>
        </w:rPr>
      </w:pPr>
      <w:r w:rsidRPr="004C5C3A">
        <w:rPr>
          <w:sz w:val="26"/>
          <w:szCs w:val="26"/>
        </w:rPr>
        <w:t>«Глава 36. СОЦИАЛЬНЫЕ ГАРАНТИИ ЛИЦ, ЗАМЕЩАЮЩИХ ГОСУДАРСТВЕННЫЕ ДОЛЖНОСТИ ТОМСКОЙ ОБЛАСТИ»;</w:t>
      </w:r>
    </w:p>
    <w:p w:rsidR="00B53FB3" w:rsidRPr="004C5C3A" w:rsidRDefault="00B53FB3" w:rsidP="00B20B27">
      <w:pPr>
        <w:tabs>
          <w:tab w:val="left" w:pos="142"/>
          <w:tab w:val="left" w:pos="993"/>
        </w:tabs>
        <w:spacing w:line="276" w:lineRule="auto"/>
        <w:ind w:firstLine="709"/>
        <w:jc w:val="both"/>
        <w:rPr>
          <w:sz w:val="26"/>
          <w:szCs w:val="26"/>
        </w:rPr>
      </w:pPr>
      <w:r>
        <w:rPr>
          <w:sz w:val="26"/>
          <w:szCs w:val="26"/>
        </w:rPr>
        <w:t>34</w:t>
      </w:r>
      <w:r w:rsidRPr="004C5C3A">
        <w:rPr>
          <w:sz w:val="26"/>
          <w:szCs w:val="26"/>
        </w:rPr>
        <w:t>) в пункте 1 статьи 94 слова «К государственным должностям Томской области относятся должности» заменить словами «Лица, замещающие государственные должности», слова «председателя комитета Законодательной Думы Томской области, руководителя фракции в Законодательной Думе Томской области, депутата Законодательной Думы Томской области, работающего на профессиональной постоянной основе» заменить словами «председателя комитета Законодательной Думы Томской области, работающего на профессиональной (постоянной) основе, руководителя фракции в Законодательной Думе Томской области, работающего на профессиональной (постоянной) основе, депутата Законодательной Думы Томской области, работающего на профессиональной (постоянной) основе», дополнить словами «, имеют право на социальные гарантии, предусмотренные законодательством Томской области»;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3</w:t>
      </w:r>
      <w:r>
        <w:rPr>
          <w:sz w:val="26"/>
          <w:szCs w:val="26"/>
        </w:rPr>
        <w:t>5</w:t>
      </w:r>
      <w:r w:rsidRPr="004C5C3A">
        <w:rPr>
          <w:sz w:val="26"/>
          <w:szCs w:val="26"/>
        </w:rPr>
        <w:t>) в статье 95:</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а) пункт 1 после слова «имущество,» дополнить словами «в том числе имущественные права Томской области, а также», слова «и имущественные права Томской области» исключить;</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б) пункт 2 после слов «Конституцией Российской Федерации,» дополнить словами «Гражданским кодексом Российской Федерации, другими», слова «настоящим Уставом» заменить словами «Уставом Томской области;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3</w:t>
      </w:r>
      <w:r>
        <w:rPr>
          <w:sz w:val="26"/>
          <w:szCs w:val="26"/>
        </w:rPr>
        <w:t>6</w:t>
      </w:r>
      <w:r w:rsidRPr="004C5C3A">
        <w:rPr>
          <w:sz w:val="26"/>
          <w:szCs w:val="26"/>
        </w:rPr>
        <w:t>) в статье 96:</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а) пункт 3 изложить в следующей редакции:</w:t>
      </w:r>
    </w:p>
    <w:p w:rsidR="00B53FB3" w:rsidRPr="003616EC" w:rsidRDefault="00B53FB3" w:rsidP="001D62E9">
      <w:pPr>
        <w:tabs>
          <w:tab w:val="left" w:pos="142"/>
          <w:tab w:val="left" w:pos="993"/>
        </w:tabs>
        <w:spacing w:line="276" w:lineRule="auto"/>
        <w:ind w:firstLine="709"/>
        <w:jc w:val="both"/>
        <w:rPr>
          <w:sz w:val="26"/>
          <w:szCs w:val="26"/>
        </w:rPr>
      </w:pPr>
      <w:r w:rsidRPr="003616EC">
        <w:rPr>
          <w:sz w:val="26"/>
          <w:szCs w:val="26"/>
        </w:rPr>
        <w:t>«3. В собственности Томской области находится:</w:t>
      </w:r>
    </w:p>
    <w:p w:rsidR="00B53FB3" w:rsidRPr="003616EC" w:rsidRDefault="00B53FB3" w:rsidP="001D62E9">
      <w:pPr>
        <w:tabs>
          <w:tab w:val="left" w:pos="142"/>
          <w:tab w:val="left" w:pos="993"/>
        </w:tabs>
        <w:spacing w:line="276" w:lineRule="auto"/>
        <w:ind w:firstLine="709"/>
        <w:jc w:val="both"/>
        <w:rPr>
          <w:sz w:val="26"/>
          <w:szCs w:val="26"/>
        </w:rPr>
      </w:pPr>
      <w:r w:rsidRPr="003616EC">
        <w:rPr>
          <w:sz w:val="26"/>
          <w:szCs w:val="26"/>
        </w:rPr>
        <w:t>1) имущество, предназначенное для осуществления органами публичной власти Томской области полномочий, которые осуществляются в соответствии с федеральным законом об общих принципах организации публичной власти в субъектах Российской Федерации;</w:t>
      </w:r>
    </w:p>
    <w:p w:rsidR="00B53FB3" w:rsidRPr="003616EC" w:rsidRDefault="00B53FB3" w:rsidP="001D62E9">
      <w:pPr>
        <w:tabs>
          <w:tab w:val="left" w:pos="142"/>
          <w:tab w:val="left" w:pos="993"/>
        </w:tabs>
        <w:spacing w:line="276" w:lineRule="auto"/>
        <w:ind w:firstLine="709"/>
        <w:jc w:val="both"/>
        <w:rPr>
          <w:sz w:val="26"/>
          <w:szCs w:val="26"/>
        </w:rPr>
      </w:pPr>
      <w:r w:rsidRPr="003616EC">
        <w:rPr>
          <w:sz w:val="26"/>
          <w:szCs w:val="26"/>
        </w:rPr>
        <w:t>2) имущество, предназначенное для обеспечения деятельности органов государственной власти Томской области, государственных органов Томской области, государственных гражданских служащих Томской области, работников государственных органов, работников областных государственных унитарных предприятий и работников областных государственных учреждений в соответствии с законами Томской области;</w:t>
      </w:r>
    </w:p>
    <w:p w:rsidR="00B53FB3" w:rsidRDefault="00B53FB3" w:rsidP="001D62E9">
      <w:pPr>
        <w:tabs>
          <w:tab w:val="left" w:pos="142"/>
          <w:tab w:val="left" w:pos="993"/>
        </w:tabs>
        <w:spacing w:line="276" w:lineRule="auto"/>
        <w:ind w:firstLine="709"/>
        <w:jc w:val="both"/>
        <w:rPr>
          <w:sz w:val="26"/>
          <w:szCs w:val="26"/>
        </w:rPr>
      </w:pPr>
      <w:r w:rsidRPr="003616EC">
        <w:rPr>
          <w:sz w:val="26"/>
          <w:szCs w:val="26"/>
        </w:rPr>
        <w:t>3) иное имущество, предназначенное для осуществления органами государственной власти Томской области  своих задач и публичных функций.»;</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б) пункт 4 после слов «органы государственной власти» дополнить словами «Томской области»;</w:t>
      </w:r>
    </w:p>
    <w:p w:rsidR="00B53FB3" w:rsidRDefault="00B53FB3" w:rsidP="00B20B27">
      <w:pPr>
        <w:tabs>
          <w:tab w:val="left" w:pos="142"/>
          <w:tab w:val="left" w:pos="993"/>
        </w:tabs>
        <w:spacing w:line="276" w:lineRule="auto"/>
        <w:ind w:firstLine="709"/>
        <w:jc w:val="both"/>
        <w:rPr>
          <w:sz w:val="26"/>
          <w:szCs w:val="26"/>
        </w:rPr>
      </w:pPr>
      <w:r w:rsidRPr="004C5C3A">
        <w:rPr>
          <w:sz w:val="26"/>
          <w:szCs w:val="26"/>
        </w:rPr>
        <w:t>3</w:t>
      </w:r>
      <w:r>
        <w:rPr>
          <w:sz w:val="26"/>
          <w:szCs w:val="26"/>
        </w:rPr>
        <w:t>7</w:t>
      </w:r>
      <w:r w:rsidRPr="004C5C3A">
        <w:rPr>
          <w:sz w:val="26"/>
          <w:szCs w:val="26"/>
        </w:rPr>
        <w:t xml:space="preserve">) </w:t>
      </w:r>
      <w:r>
        <w:rPr>
          <w:sz w:val="26"/>
          <w:szCs w:val="26"/>
        </w:rPr>
        <w:t xml:space="preserve">в </w:t>
      </w:r>
      <w:r w:rsidRPr="004C5C3A">
        <w:rPr>
          <w:sz w:val="26"/>
          <w:szCs w:val="26"/>
        </w:rPr>
        <w:t>пункт</w:t>
      </w:r>
      <w:r>
        <w:rPr>
          <w:sz w:val="26"/>
          <w:szCs w:val="26"/>
        </w:rPr>
        <w:t>е</w:t>
      </w:r>
      <w:r w:rsidRPr="004C5C3A">
        <w:rPr>
          <w:sz w:val="26"/>
          <w:szCs w:val="26"/>
        </w:rPr>
        <w:t xml:space="preserve"> 2 статьи 98</w:t>
      </w:r>
      <w:r>
        <w:rPr>
          <w:sz w:val="26"/>
          <w:szCs w:val="26"/>
        </w:rPr>
        <w:t>:</w:t>
      </w:r>
    </w:p>
    <w:p w:rsidR="00B53FB3" w:rsidRDefault="00B53FB3" w:rsidP="00B20B27">
      <w:pPr>
        <w:tabs>
          <w:tab w:val="left" w:pos="142"/>
          <w:tab w:val="left" w:pos="993"/>
        </w:tabs>
        <w:spacing w:line="276" w:lineRule="auto"/>
        <w:ind w:firstLine="709"/>
        <w:jc w:val="both"/>
        <w:rPr>
          <w:sz w:val="26"/>
          <w:szCs w:val="26"/>
        </w:rPr>
      </w:pPr>
      <w:r>
        <w:rPr>
          <w:sz w:val="26"/>
          <w:szCs w:val="26"/>
        </w:rPr>
        <w:t>в абзаце первом слово «действующим законодательством» заменить словами «законодательством Российской Федерации и Томской области»;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в абзаце втором слова «региональный государственный экологический надзор» заменить словами «региональный государственный экологический контроль (надзор)», слова «федеральному государственному экологическому надзору» заменить словами «федеральному государственному экологическому контролю (надзору)»</w:t>
      </w:r>
      <w:r>
        <w:rPr>
          <w:sz w:val="26"/>
          <w:szCs w:val="26"/>
        </w:rPr>
        <w:t>, слово «действующим» исключить</w:t>
      </w:r>
      <w:r w:rsidRPr="004C5C3A">
        <w:rPr>
          <w:sz w:val="26"/>
          <w:szCs w:val="26"/>
        </w:rPr>
        <w:t>;</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3</w:t>
      </w:r>
      <w:r>
        <w:rPr>
          <w:sz w:val="26"/>
          <w:szCs w:val="26"/>
        </w:rPr>
        <w:t>8</w:t>
      </w:r>
      <w:r w:rsidRPr="004C5C3A">
        <w:rPr>
          <w:sz w:val="26"/>
          <w:szCs w:val="26"/>
        </w:rPr>
        <w:t>) в абзаце пятом пункта 1 статьи 103 слова «Администрация области» заменить словами «Департамент финансов Томской области»;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3</w:t>
      </w:r>
      <w:r>
        <w:rPr>
          <w:sz w:val="26"/>
          <w:szCs w:val="26"/>
        </w:rPr>
        <w:t>9</w:t>
      </w:r>
      <w:r w:rsidRPr="004C5C3A">
        <w:rPr>
          <w:sz w:val="26"/>
          <w:szCs w:val="26"/>
        </w:rPr>
        <w:t>) пункты 2 и 3 статьи 117 изложить в следующей редакции: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«2. Участие органов, входящих в единую систему публичной власти в Томской области, в решении задач местного самоуправления определяется Конституцией Российской Федерации, федеральным законом об общих принципах организации публичной власти в субъектах Российской Федерации, федеральным законом, устанавливающим общие принципы организации местного самоуправления, другими федеральными законами и принимаемыми в соответствии с ними законами Томской области.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3. Органы, входящие в единую систему публичной власти в Томской области, содействуют развитию местного самоуправления на территории Томской области. В указанных целях органы государственной власти Томской области в пределах своих полномочий:</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1) обеспечивают государственные гарантии прав населения на осуществление местного самоуправления;</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2) осуществляют правовое регулирование вопросов организации местного самоуправления в Томской области в случаях и порядке, установленных федеральным законом об общих принципах организации публичной власти в субъектах Российской Федерации и федеральным законом, устанавливающим общие принципы организации местного самоуправления;</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3) осуществляют правовое регулирование прав, обязанностей и ответственности органов государственной власти Томской области и их должностных лиц в области местного самоуправления в случаях и порядке, установленных федеральными законами;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4) осуществляют правовое регулирование прав, обязанностей и ответственности органов местного самоуправления муниципальных образований Томской области и должностных лиц местного самоуправления муниципальных образований Томской области в случаях и порядке, установленных федеральными законами;</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5) участвуют в формировании органов местного самоуправления муниципальных образований Томской области, назначении на должность и освобождении от должности должностных лиц местного самоуправления муниципальных образований Томской области в порядке и случаях, установленных федеральным законом, устанавливающим общие принципы организации местного самоуправления;</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6) осуществляют в соответствии с федеральным законом об общих принципах организации публичной власти в субъектах Российской Федерации и федеральным законом, устанавливающим общие принципы организации местного самоуправления, наделение органов местного самоуправления муниципальных образований Томской области отдельными государственными полномочиями при условии передачи органам местного самоуправления муниципальных образований Томской области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7) осуществляют права и обязанности в соответствии с Бюджетным кодексом Российской Федерации, другими федеральными законами.».</w:t>
      </w:r>
    </w:p>
    <w:p w:rsidR="00B53FB3" w:rsidRPr="004C5C3A" w:rsidRDefault="00B53FB3" w:rsidP="00B20B27">
      <w:pPr>
        <w:tabs>
          <w:tab w:val="left" w:pos="142"/>
          <w:tab w:val="left" w:pos="993"/>
        </w:tabs>
        <w:spacing w:line="276" w:lineRule="auto"/>
        <w:ind w:firstLine="709"/>
        <w:jc w:val="both"/>
        <w:rPr>
          <w:sz w:val="26"/>
          <w:szCs w:val="26"/>
        </w:rPr>
      </w:pPr>
    </w:p>
    <w:p w:rsidR="00B53FB3" w:rsidRPr="004C5C3A" w:rsidRDefault="00B53FB3" w:rsidP="00B20B27">
      <w:pPr>
        <w:tabs>
          <w:tab w:val="left" w:pos="142"/>
          <w:tab w:val="left" w:pos="993"/>
        </w:tabs>
        <w:spacing w:line="276" w:lineRule="auto"/>
        <w:ind w:firstLine="709"/>
        <w:jc w:val="both"/>
        <w:rPr>
          <w:b/>
          <w:bCs/>
          <w:sz w:val="26"/>
          <w:szCs w:val="26"/>
        </w:rPr>
      </w:pPr>
      <w:r w:rsidRPr="004C5C3A">
        <w:rPr>
          <w:b/>
          <w:bCs/>
          <w:sz w:val="26"/>
          <w:szCs w:val="26"/>
        </w:rPr>
        <w:t>Статья 2</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1. Настоящий Закон вступает в силу по истечении десяти дней после дня его официального опубликования и распространяется на правоотношения, возникшие  с 1 июня 2022 года, за исключением положений, для которых настоящей статьей установлены иные сроки вступления их в силу.</w:t>
      </w:r>
    </w:p>
    <w:p w:rsidR="00B53FB3" w:rsidRPr="004C5C3A" w:rsidRDefault="00B53FB3" w:rsidP="00B20B27">
      <w:pPr>
        <w:tabs>
          <w:tab w:val="left" w:pos="142"/>
          <w:tab w:val="left" w:pos="993"/>
        </w:tabs>
        <w:spacing w:line="276" w:lineRule="auto"/>
        <w:ind w:firstLine="709"/>
        <w:jc w:val="both"/>
        <w:rPr>
          <w:sz w:val="26"/>
          <w:szCs w:val="26"/>
        </w:rPr>
      </w:pPr>
      <w:r w:rsidRPr="004C5C3A">
        <w:rPr>
          <w:sz w:val="26"/>
          <w:szCs w:val="26"/>
        </w:rPr>
        <w:t>2. Пункт 7 статьи 82, статья 95, пункты 3 и 4 статьи 96 Устава (Основного Закона) Томской области (в редакции настоящего Закона) вступают в силу с 1 января 2023 года.</w:t>
      </w:r>
    </w:p>
    <w:p w:rsidR="00B53FB3" w:rsidRPr="004C5C3A" w:rsidRDefault="00B53FB3" w:rsidP="00B20B27">
      <w:pPr>
        <w:spacing w:line="276" w:lineRule="auto"/>
        <w:jc w:val="both"/>
        <w:rPr>
          <w:sz w:val="26"/>
          <w:szCs w:val="26"/>
        </w:rPr>
      </w:pPr>
    </w:p>
    <w:p w:rsidR="00B53FB3" w:rsidRDefault="00B53FB3" w:rsidP="00FF249A">
      <w:pPr>
        <w:spacing w:line="276" w:lineRule="auto"/>
        <w:jc w:val="both"/>
        <w:rPr>
          <w:sz w:val="26"/>
          <w:szCs w:val="26"/>
        </w:rPr>
      </w:pPr>
      <w:r>
        <w:rPr>
          <w:sz w:val="26"/>
          <w:szCs w:val="26"/>
        </w:rPr>
        <w:t>Временно исполняющий обязанности</w:t>
      </w:r>
    </w:p>
    <w:p w:rsidR="00B53FB3" w:rsidRDefault="00B53FB3" w:rsidP="00FF249A">
      <w:pPr>
        <w:spacing w:line="276" w:lineRule="auto"/>
        <w:jc w:val="both"/>
        <w:rPr>
          <w:sz w:val="26"/>
          <w:szCs w:val="26"/>
        </w:rPr>
      </w:pPr>
      <w:r w:rsidRPr="004C5C3A">
        <w:rPr>
          <w:sz w:val="26"/>
          <w:szCs w:val="26"/>
        </w:rPr>
        <w:t>Губернатор</w:t>
      </w:r>
      <w:r>
        <w:rPr>
          <w:sz w:val="26"/>
          <w:szCs w:val="26"/>
        </w:rPr>
        <w:t>а</w:t>
      </w:r>
      <w:r w:rsidRPr="004C5C3A">
        <w:rPr>
          <w:sz w:val="26"/>
          <w:szCs w:val="26"/>
        </w:rPr>
        <w:t xml:space="preserve"> Томской области                                                                      </w:t>
      </w:r>
      <w:r>
        <w:rPr>
          <w:sz w:val="26"/>
          <w:szCs w:val="26"/>
        </w:rPr>
        <w:t xml:space="preserve"> </w:t>
      </w:r>
      <w:bookmarkStart w:id="0" w:name="_GoBack"/>
      <w:bookmarkEnd w:id="0"/>
      <w:r>
        <w:rPr>
          <w:sz w:val="26"/>
          <w:szCs w:val="26"/>
        </w:rPr>
        <w:t xml:space="preserve">    В.В. Мазур</w:t>
      </w:r>
    </w:p>
    <w:p w:rsidR="00B53FB3" w:rsidRDefault="00B53FB3" w:rsidP="00D666A8">
      <w:pPr>
        <w:jc w:val="center"/>
        <w:rPr>
          <w:b/>
          <w:bCs/>
          <w:sz w:val="28"/>
          <w:szCs w:val="28"/>
        </w:rPr>
      </w:pPr>
      <w:r>
        <w:rPr>
          <w:sz w:val="26"/>
          <w:szCs w:val="26"/>
        </w:rPr>
        <w:br w:type="page"/>
      </w:r>
      <w:r>
        <w:rPr>
          <w:b/>
          <w:bCs/>
          <w:sz w:val="28"/>
          <w:szCs w:val="28"/>
        </w:rPr>
        <w:t xml:space="preserve">Пояснительная записка </w:t>
      </w:r>
    </w:p>
    <w:p w:rsidR="00B53FB3" w:rsidRPr="0082627C" w:rsidRDefault="00B53FB3" w:rsidP="00D666A8">
      <w:pPr>
        <w:jc w:val="center"/>
        <w:rPr>
          <w:b/>
          <w:bCs/>
          <w:sz w:val="28"/>
          <w:szCs w:val="28"/>
        </w:rPr>
      </w:pPr>
      <w:r>
        <w:rPr>
          <w:b/>
          <w:bCs/>
          <w:sz w:val="28"/>
          <w:szCs w:val="28"/>
        </w:rPr>
        <w:t>к проекту закона</w:t>
      </w:r>
      <w:r w:rsidRPr="0082627C">
        <w:rPr>
          <w:b/>
          <w:bCs/>
          <w:sz w:val="28"/>
          <w:szCs w:val="28"/>
        </w:rPr>
        <w:t xml:space="preserve"> «О внесении изменений в Устав (Основной Закон) Томской области</w:t>
      </w:r>
    </w:p>
    <w:p w:rsidR="00B53FB3" w:rsidRPr="0082627C" w:rsidRDefault="00B53FB3" w:rsidP="00D666A8">
      <w:pPr>
        <w:rPr>
          <w:sz w:val="28"/>
          <w:szCs w:val="28"/>
        </w:rPr>
      </w:pPr>
    </w:p>
    <w:p w:rsidR="00B53FB3" w:rsidRPr="00DD42D6" w:rsidRDefault="00B53FB3" w:rsidP="00D666A8">
      <w:pPr>
        <w:spacing w:line="360" w:lineRule="exact"/>
        <w:ind w:firstLine="720"/>
        <w:jc w:val="both"/>
        <w:rPr>
          <w:sz w:val="26"/>
          <w:szCs w:val="26"/>
        </w:rPr>
      </w:pPr>
      <w:r w:rsidRPr="00DD42D6">
        <w:rPr>
          <w:sz w:val="26"/>
          <w:szCs w:val="26"/>
        </w:rPr>
        <w:t>Настоящий проект закона подготовлен в соответствии с пунктом 1.1 Плана законотворческой деятельности Законодательной Думы Томской области на 2022 год (утвержден постановлением Законодательной Думы Томской области от 24.02.2022 № 178) и направлен на приведение положений Устава (Основного Закона) Томской области в соответствие с Федеральным законом от 21 декабря 2021 года № 414-ФЗ «Об общих принципах организации публичной власти в Российской Федерации» в части совершенствования организации публичной власти в Томской области.</w:t>
      </w:r>
    </w:p>
    <w:p w:rsidR="00B53FB3" w:rsidRPr="00DD42D6" w:rsidRDefault="00B53FB3" w:rsidP="00D666A8">
      <w:pPr>
        <w:spacing w:line="360" w:lineRule="exact"/>
        <w:ind w:firstLine="720"/>
        <w:jc w:val="both"/>
        <w:rPr>
          <w:sz w:val="26"/>
          <w:szCs w:val="26"/>
        </w:rPr>
      </w:pPr>
      <w:r w:rsidRPr="00DD42D6">
        <w:rPr>
          <w:sz w:val="26"/>
          <w:szCs w:val="26"/>
        </w:rPr>
        <w:t>Представленным проектом закона:</w:t>
      </w:r>
    </w:p>
    <w:p w:rsidR="00B53FB3" w:rsidRPr="00DD42D6" w:rsidRDefault="00B53FB3" w:rsidP="00D666A8">
      <w:pPr>
        <w:spacing w:line="360" w:lineRule="exact"/>
        <w:ind w:firstLine="720"/>
        <w:jc w:val="both"/>
        <w:rPr>
          <w:sz w:val="26"/>
          <w:szCs w:val="26"/>
        </w:rPr>
      </w:pPr>
      <w:r w:rsidRPr="00DD42D6">
        <w:rPr>
          <w:sz w:val="26"/>
          <w:szCs w:val="26"/>
        </w:rPr>
        <w:t>1. Устанавливается, что органы государственной власти Томской области, иные государственные органы Томской области, органы местного самоуправления муниципальных образований Томской области входят в единую систему публичной власти в Томской области. Закрепляются принципы деятельности указанных органов, к которым, в частности, относятся обеспечение соблюдения и защиты прав и свобод человека и гражданина; верховенство Конституции Российской Федерации; согласованное функционирование и взаимодействие органов публичной власти на всех уровнях - на федеральном, региональном и муниципальном; разграничение предметов ведения и полномочий между уровнями публичной власти и гарантии финансового обеспечения разграничения полномочий; признание и гарантированность местного самоуправления.</w:t>
      </w:r>
    </w:p>
    <w:p w:rsidR="00B53FB3" w:rsidRPr="00DD42D6" w:rsidRDefault="00B53FB3" w:rsidP="00D666A8">
      <w:pPr>
        <w:spacing w:line="360" w:lineRule="exact"/>
        <w:ind w:firstLine="720"/>
        <w:jc w:val="both"/>
        <w:rPr>
          <w:sz w:val="26"/>
          <w:szCs w:val="26"/>
        </w:rPr>
      </w:pPr>
      <w:r w:rsidRPr="00DD42D6">
        <w:rPr>
          <w:sz w:val="26"/>
          <w:szCs w:val="26"/>
        </w:rPr>
        <w:t>2.</w:t>
      </w:r>
      <w:r w:rsidRPr="00DD42D6">
        <w:rPr>
          <w:sz w:val="26"/>
          <w:szCs w:val="26"/>
        </w:rPr>
        <w:tab/>
        <w:t>С учетом положений Федерального закона № 414-ФЗ в целях обеспечения единства публичной власти законопроектом совершенствуются положения о системе органов государственной власти Томской области. В систему органов государственной власти Томской области входят: Законодательная Дума Томской области, Губернатор Томской области, Администрация Томской области, иные исполнительные органы Томской области (в том числе финансовый орган Томской области).</w:t>
      </w:r>
    </w:p>
    <w:p w:rsidR="00B53FB3" w:rsidRPr="00DD42D6" w:rsidRDefault="00B53FB3" w:rsidP="00D666A8">
      <w:pPr>
        <w:spacing w:line="360" w:lineRule="exact"/>
        <w:ind w:firstLine="426"/>
        <w:jc w:val="both"/>
        <w:rPr>
          <w:color w:val="000000"/>
          <w:sz w:val="26"/>
          <w:szCs w:val="26"/>
        </w:rPr>
      </w:pPr>
      <w:r w:rsidRPr="00DD42D6">
        <w:rPr>
          <w:color w:val="000000"/>
          <w:sz w:val="26"/>
          <w:szCs w:val="26"/>
        </w:rPr>
        <w:t>3.</w:t>
      </w:r>
      <w:r w:rsidRPr="00DD42D6">
        <w:rPr>
          <w:color w:val="000000"/>
          <w:sz w:val="26"/>
          <w:szCs w:val="26"/>
        </w:rPr>
        <w:tab/>
        <w:t>Федеральным законом № 414-ФЗ с учетом особенностей правового статуса высшего должностного лица субъекта Российской Федерации, предусмотрено, что высшее должностное лицо субъекта РФ  одновременно замещает государственную должность Российской Федерации и государственную должность субъекта Российской Федерации. Указанные положения также предлагается закрепить в Уставе (Основном Законе) Томской области.</w:t>
      </w:r>
    </w:p>
    <w:p w:rsidR="00B53FB3" w:rsidRPr="00DD42D6" w:rsidRDefault="00B53FB3" w:rsidP="00D666A8">
      <w:pPr>
        <w:spacing w:line="360" w:lineRule="exact"/>
        <w:ind w:firstLine="426"/>
        <w:jc w:val="both"/>
        <w:rPr>
          <w:color w:val="000000"/>
          <w:sz w:val="26"/>
          <w:szCs w:val="26"/>
        </w:rPr>
      </w:pPr>
      <w:r w:rsidRPr="00DD42D6">
        <w:rPr>
          <w:color w:val="000000"/>
          <w:sz w:val="26"/>
          <w:szCs w:val="26"/>
        </w:rPr>
        <w:t>Во исполнение положений Федерального закона № 414-ФЗ в Устав Томской области вносится изменение, предусматривающее, что Губернатор Томской области определяет систему и структуру исполнительных органов Томской области в соответствии с Уставом (Основным Законом) Томской области. В этой связи из полномочий Думы исключается утверждение по представлению Губернатора системы исполнительных органов Томской области, а также структуры высшего исполнительного органа Томской области.</w:t>
      </w:r>
    </w:p>
    <w:p w:rsidR="00B53FB3" w:rsidRDefault="00B53FB3" w:rsidP="00D666A8">
      <w:pPr>
        <w:spacing w:line="360" w:lineRule="exact"/>
        <w:ind w:firstLine="426"/>
        <w:jc w:val="both"/>
        <w:rPr>
          <w:color w:val="000000"/>
          <w:sz w:val="26"/>
          <w:szCs w:val="26"/>
        </w:rPr>
      </w:pPr>
      <w:r w:rsidRPr="00DD42D6">
        <w:rPr>
          <w:color w:val="000000"/>
          <w:sz w:val="26"/>
          <w:szCs w:val="26"/>
        </w:rPr>
        <w:t xml:space="preserve">4. В целях повышения уровня гарантий деятельности депутатов законодательного органа субъекта Российской Федерации </w:t>
      </w:r>
      <w:r w:rsidRPr="008E66AD">
        <w:rPr>
          <w:color w:val="000000"/>
          <w:sz w:val="26"/>
          <w:szCs w:val="26"/>
        </w:rPr>
        <w:t>Федеральн</w:t>
      </w:r>
      <w:r>
        <w:rPr>
          <w:color w:val="000000"/>
          <w:sz w:val="26"/>
          <w:szCs w:val="26"/>
        </w:rPr>
        <w:t>ым</w:t>
      </w:r>
      <w:r w:rsidRPr="008E66AD">
        <w:rPr>
          <w:color w:val="000000"/>
          <w:sz w:val="26"/>
          <w:szCs w:val="26"/>
        </w:rPr>
        <w:t xml:space="preserve"> закон</w:t>
      </w:r>
      <w:r>
        <w:rPr>
          <w:color w:val="000000"/>
          <w:sz w:val="26"/>
          <w:szCs w:val="26"/>
        </w:rPr>
        <w:t>ом</w:t>
      </w:r>
      <w:r w:rsidRPr="008E66AD">
        <w:rPr>
          <w:color w:val="000000"/>
          <w:sz w:val="26"/>
          <w:szCs w:val="26"/>
        </w:rPr>
        <w:t xml:space="preserve"> № 414-ФЗ </w:t>
      </w:r>
      <w:r>
        <w:rPr>
          <w:color w:val="000000"/>
          <w:sz w:val="26"/>
          <w:szCs w:val="26"/>
        </w:rPr>
        <w:t xml:space="preserve">установлено, </w:t>
      </w:r>
      <w:r w:rsidRPr="00DD42D6">
        <w:rPr>
          <w:color w:val="000000"/>
          <w:sz w:val="26"/>
          <w:szCs w:val="26"/>
        </w:rPr>
        <w:t>что все региональные депутаты замещают государственные должности субъекта Российской Федерации независимо от того, работают они на постоянной основе или без отрыва от основной деятельности.</w:t>
      </w:r>
      <w:r>
        <w:rPr>
          <w:color w:val="000000"/>
          <w:sz w:val="26"/>
          <w:szCs w:val="26"/>
        </w:rPr>
        <w:t xml:space="preserve"> Аналогичные положения предлагается закрепить в Уставе Томской области.</w:t>
      </w:r>
    </w:p>
    <w:p w:rsidR="00B53FB3" w:rsidRPr="00D666A8" w:rsidRDefault="00B53FB3" w:rsidP="00D666A8">
      <w:pPr>
        <w:spacing w:line="360" w:lineRule="exact"/>
        <w:ind w:firstLine="426"/>
        <w:jc w:val="both"/>
        <w:rPr>
          <w:color w:val="000000"/>
          <w:sz w:val="26"/>
          <w:szCs w:val="26"/>
        </w:rPr>
      </w:pPr>
      <w:r>
        <w:rPr>
          <w:color w:val="000000"/>
          <w:sz w:val="26"/>
          <w:szCs w:val="26"/>
        </w:rPr>
        <w:t>Также о</w:t>
      </w:r>
      <w:r w:rsidRPr="00D666A8">
        <w:rPr>
          <w:color w:val="000000"/>
          <w:sz w:val="26"/>
          <w:szCs w:val="26"/>
        </w:rPr>
        <w:t>пределяются начало и прекращение срока полномочий депутата, уточняются требования к депутатам</w:t>
      </w:r>
      <w:r>
        <w:rPr>
          <w:color w:val="000000"/>
          <w:sz w:val="26"/>
          <w:szCs w:val="26"/>
        </w:rPr>
        <w:t xml:space="preserve"> Думы.</w:t>
      </w:r>
    </w:p>
    <w:p w:rsidR="00B53FB3" w:rsidRPr="00DD42D6" w:rsidRDefault="00B53FB3" w:rsidP="00D666A8">
      <w:pPr>
        <w:spacing w:line="360" w:lineRule="exact"/>
        <w:ind w:firstLine="426"/>
        <w:jc w:val="both"/>
        <w:rPr>
          <w:color w:val="000000"/>
          <w:sz w:val="26"/>
          <w:szCs w:val="26"/>
        </w:rPr>
      </w:pPr>
      <w:r>
        <w:rPr>
          <w:color w:val="000000"/>
          <w:sz w:val="26"/>
          <w:szCs w:val="26"/>
        </w:rPr>
        <w:t>5</w:t>
      </w:r>
      <w:r w:rsidRPr="00DD42D6">
        <w:rPr>
          <w:color w:val="000000"/>
          <w:sz w:val="26"/>
          <w:szCs w:val="26"/>
        </w:rPr>
        <w:t>.</w:t>
      </w:r>
      <w:r w:rsidRPr="00DD42D6">
        <w:rPr>
          <w:color w:val="000000"/>
          <w:sz w:val="26"/>
          <w:szCs w:val="26"/>
        </w:rPr>
        <w:tab/>
        <w:t>В связи с изменениями федерального законодательства законопроектом совершенствуется механизм временного исполнения обязанностей высшего должностного лица Томской области.</w:t>
      </w:r>
      <w:r w:rsidRPr="00DD42D6">
        <w:rPr>
          <w:sz w:val="26"/>
          <w:szCs w:val="26"/>
        </w:rPr>
        <w:t xml:space="preserve"> </w:t>
      </w:r>
      <w:r w:rsidRPr="00DD42D6">
        <w:rPr>
          <w:color w:val="000000"/>
          <w:sz w:val="26"/>
          <w:szCs w:val="26"/>
        </w:rPr>
        <w:t>Так, в случае, если Губернатор Томской области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а также до издания Президентом Российской Федерации указа о назначении временно исполняющего обязанности Губернатора Томской области в случаях, установленных федеральным законом об общих принципах организации публичной власти в субъектах Российской Федерации,  их временно исполняет по распоряжению Губернатора Томской области первый заместитель либо один из его заместителей в соответствии с установленным Губернатором Томской области распределением обязанностей.</w:t>
      </w:r>
    </w:p>
    <w:p w:rsidR="00B53FB3" w:rsidRPr="00DD42D6" w:rsidRDefault="00B53FB3" w:rsidP="00D666A8">
      <w:pPr>
        <w:spacing w:line="360" w:lineRule="exact"/>
        <w:ind w:firstLine="426"/>
        <w:jc w:val="both"/>
        <w:rPr>
          <w:color w:val="000000"/>
          <w:sz w:val="26"/>
          <w:szCs w:val="26"/>
        </w:rPr>
      </w:pPr>
      <w:r>
        <w:rPr>
          <w:color w:val="000000"/>
          <w:sz w:val="26"/>
          <w:szCs w:val="26"/>
        </w:rPr>
        <w:t>6</w:t>
      </w:r>
      <w:r w:rsidRPr="00DD42D6">
        <w:rPr>
          <w:color w:val="000000"/>
          <w:sz w:val="26"/>
          <w:szCs w:val="26"/>
        </w:rPr>
        <w:t>. С учетом обновленных положений статьи 72 Конституции Российской Федерации, положений Федерального закона № 414-ФЗ</w:t>
      </w:r>
      <w:r>
        <w:rPr>
          <w:color w:val="000000"/>
          <w:sz w:val="26"/>
          <w:szCs w:val="26"/>
        </w:rPr>
        <w:t>,</w:t>
      </w:r>
      <w:r w:rsidRPr="00DD42D6">
        <w:rPr>
          <w:color w:val="000000"/>
          <w:sz w:val="26"/>
          <w:szCs w:val="26"/>
        </w:rPr>
        <w:t xml:space="preserve"> в целях повышения эффективности деятельности органов государственной власти Томской области перечень полномочий Законодательной Думы Томской области, Губернатора Томской области, Администрации Томской области пересмотрен и укрупнен сообразно сферам, в которых они осуществляются. Также уточняются формулировки отдельных полномочий с учетом изменений земельного и природоохранного законодательства, законодательства об объектах культурного наследия.</w:t>
      </w:r>
    </w:p>
    <w:p w:rsidR="00B53FB3" w:rsidRPr="00DD42D6" w:rsidRDefault="00B53FB3" w:rsidP="00D666A8">
      <w:pPr>
        <w:spacing w:line="360" w:lineRule="exact"/>
        <w:ind w:firstLine="426"/>
        <w:jc w:val="both"/>
        <w:rPr>
          <w:color w:val="000000"/>
          <w:sz w:val="26"/>
          <w:szCs w:val="26"/>
        </w:rPr>
      </w:pPr>
      <w:r>
        <w:rPr>
          <w:color w:val="000000"/>
          <w:sz w:val="26"/>
          <w:szCs w:val="26"/>
        </w:rPr>
        <w:t>7</w:t>
      </w:r>
      <w:r w:rsidRPr="00DD42D6">
        <w:rPr>
          <w:color w:val="000000"/>
          <w:sz w:val="26"/>
          <w:szCs w:val="26"/>
        </w:rPr>
        <w:t>. Федеральным законом № 414-ФЗ определен статус финансового органа субъекта Российской Федерации, который является обязательным исполнительным органом субъекта Российской Федерации. В развитие положений федерального законодательства законопроектом предлагается в отдельной статье определить финансовый орган Томской области и закрепить его полномочия.</w:t>
      </w:r>
    </w:p>
    <w:p w:rsidR="00B53FB3" w:rsidRPr="00DD42D6" w:rsidRDefault="00B53FB3" w:rsidP="00D666A8">
      <w:pPr>
        <w:spacing w:line="360" w:lineRule="exact"/>
        <w:ind w:firstLine="426"/>
        <w:jc w:val="both"/>
        <w:rPr>
          <w:sz w:val="26"/>
          <w:szCs w:val="26"/>
        </w:rPr>
      </w:pPr>
      <w:r>
        <w:rPr>
          <w:sz w:val="26"/>
          <w:szCs w:val="26"/>
        </w:rPr>
        <w:t>8</w:t>
      </w:r>
      <w:r w:rsidRPr="00DD42D6">
        <w:rPr>
          <w:sz w:val="26"/>
          <w:szCs w:val="26"/>
        </w:rPr>
        <w:t>.</w:t>
      </w:r>
      <w:r w:rsidRPr="00DD42D6">
        <w:rPr>
          <w:sz w:val="26"/>
          <w:szCs w:val="26"/>
        </w:rPr>
        <w:tab/>
        <w:t>Законопроектом с учетом положений Федерального закона № 414-ФЗ предусматривается ряд норм, направленных на совершенствование законодательного процесса в Томской области.</w:t>
      </w:r>
    </w:p>
    <w:p w:rsidR="00B53FB3" w:rsidRPr="00D666A8" w:rsidRDefault="00B53FB3" w:rsidP="00D666A8">
      <w:pPr>
        <w:spacing w:line="360" w:lineRule="exact"/>
        <w:ind w:firstLine="426"/>
        <w:jc w:val="both"/>
        <w:rPr>
          <w:color w:val="000000"/>
          <w:sz w:val="26"/>
          <w:szCs w:val="26"/>
        </w:rPr>
      </w:pPr>
      <w:r w:rsidRPr="00DD42D6">
        <w:rPr>
          <w:color w:val="000000"/>
          <w:sz w:val="26"/>
          <w:szCs w:val="26"/>
        </w:rPr>
        <w:t>Так, в перечень субъектов права законодательной инициативы в Законодательной Думе Томской области включены Администрация Томской области и депутаты Государственной Думы Федерального Собрания Российской Федерации, избранные по одномандатным избирательным округам, расположенным на территории Томской области.</w:t>
      </w:r>
      <w:r>
        <w:rPr>
          <w:color w:val="000000"/>
          <w:sz w:val="26"/>
          <w:szCs w:val="26"/>
        </w:rPr>
        <w:t xml:space="preserve"> В</w:t>
      </w:r>
      <w:r w:rsidRPr="00D666A8">
        <w:rPr>
          <w:color w:val="000000"/>
          <w:sz w:val="26"/>
          <w:szCs w:val="26"/>
        </w:rPr>
        <w:t xml:space="preserve">носятся изменения в части </w:t>
      </w:r>
      <w:r>
        <w:rPr>
          <w:color w:val="000000"/>
          <w:sz w:val="26"/>
          <w:szCs w:val="26"/>
        </w:rPr>
        <w:t>необходимого количества голосов</w:t>
      </w:r>
      <w:r w:rsidRPr="00D666A8">
        <w:rPr>
          <w:color w:val="000000"/>
          <w:sz w:val="26"/>
          <w:szCs w:val="26"/>
        </w:rPr>
        <w:t xml:space="preserve"> для принятия Регламента Думы, иных постановлений Думы – большинство от установленного числа депутатов Думы</w:t>
      </w:r>
      <w:r>
        <w:rPr>
          <w:color w:val="000000"/>
          <w:sz w:val="26"/>
          <w:szCs w:val="26"/>
        </w:rPr>
        <w:t>.</w:t>
      </w:r>
    </w:p>
    <w:p w:rsidR="00B53FB3" w:rsidRPr="00DD42D6" w:rsidRDefault="00B53FB3" w:rsidP="00D666A8">
      <w:pPr>
        <w:spacing w:line="360" w:lineRule="exact"/>
        <w:ind w:firstLine="426"/>
        <w:jc w:val="both"/>
        <w:rPr>
          <w:color w:val="000000"/>
          <w:sz w:val="26"/>
          <w:szCs w:val="26"/>
        </w:rPr>
      </w:pPr>
      <w:r w:rsidRPr="00DD42D6">
        <w:rPr>
          <w:color w:val="000000"/>
          <w:sz w:val="26"/>
          <w:szCs w:val="26"/>
        </w:rPr>
        <w:t xml:space="preserve"> Законопроектом предусмотрено общее правило, что законы Томской области вступают в силу по истечении десяти дней после дня их официального опубликования, если ими не установлен другой порядок вступления их в силу.</w:t>
      </w:r>
    </w:p>
    <w:p w:rsidR="00B53FB3" w:rsidRPr="00DD42D6" w:rsidRDefault="00B53FB3" w:rsidP="00D666A8">
      <w:pPr>
        <w:spacing w:line="360" w:lineRule="exact"/>
        <w:ind w:firstLine="426"/>
        <w:jc w:val="both"/>
        <w:rPr>
          <w:color w:val="000000"/>
          <w:sz w:val="26"/>
          <w:szCs w:val="26"/>
        </w:rPr>
      </w:pPr>
      <w:r>
        <w:rPr>
          <w:color w:val="000000"/>
          <w:sz w:val="26"/>
          <w:szCs w:val="26"/>
        </w:rPr>
        <w:t>9</w:t>
      </w:r>
      <w:r w:rsidRPr="00DD42D6">
        <w:rPr>
          <w:color w:val="000000"/>
          <w:sz w:val="26"/>
          <w:szCs w:val="26"/>
        </w:rPr>
        <w:t>.</w:t>
      </w:r>
      <w:r w:rsidRPr="00DD42D6">
        <w:rPr>
          <w:color w:val="000000"/>
          <w:sz w:val="26"/>
          <w:szCs w:val="26"/>
        </w:rPr>
        <w:tab/>
        <w:t>С учетом положений Федерального закона № 414-ФЗ законопроектом предлагается скорректировать перечень имущества, которое может находиться в собственности Томской области.</w:t>
      </w:r>
    </w:p>
    <w:p w:rsidR="00B53FB3" w:rsidRPr="00DD42D6" w:rsidRDefault="00B53FB3" w:rsidP="00D666A8">
      <w:pPr>
        <w:spacing w:line="360" w:lineRule="exact"/>
        <w:ind w:firstLine="426"/>
        <w:jc w:val="both"/>
        <w:rPr>
          <w:color w:val="000000"/>
          <w:sz w:val="26"/>
          <w:szCs w:val="26"/>
        </w:rPr>
      </w:pPr>
      <w:r>
        <w:rPr>
          <w:color w:val="000000"/>
          <w:sz w:val="26"/>
          <w:szCs w:val="26"/>
        </w:rPr>
        <w:t xml:space="preserve">10. </w:t>
      </w:r>
      <w:r w:rsidRPr="00DD42D6">
        <w:rPr>
          <w:color w:val="000000"/>
          <w:sz w:val="26"/>
          <w:szCs w:val="26"/>
        </w:rPr>
        <w:t>На основе принципа единства системы публичной власти, закрепленного Федеральным законом № 414-ФЗ, законопроект определяет основы участия органов, входящих в единую систему публичной власти в Томской области, в решении задач местного самоуправления.</w:t>
      </w:r>
    </w:p>
    <w:p w:rsidR="00B53FB3" w:rsidRPr="00DD42D6" w:rsidRDefault="00B53FB3" w:rsidP="00D666A8">
      <w:pPr>
        <w:spacing w:line="360" w:lineRule="exact"/>
        <w:ind w:firstLine="426"/>
        <w:jc w:val="both"/>
        <w:rPr>
          <w:color w:val="000000"/>
          <w:sz w:val="26"/>
          <w:szCs w:val="26"/>
        </w:rPr>
      </w:pPr>
      <w:r>
        <w:rPr>
          <w:color w:val="000000"/>
          <w:sz w:val="26"/>
          <w:szCs w:val="26"/>
        </w:rPr>
        <w:t>Также предлагается внести юридико-технические изменения в отдельные статьи Устава.</w:t>
      </w:r>
    </w:p>
    <w:p w:rsidR="00B53FB3" w:rsidRPr="00DD42D6" w:rsidRDefault="00B53FB3" w:rsidP="00D666A8">
      <w:pPr>
        <w:spacing w:line="360" w:lineRule="exact"/>
        <w:ind w:firstLine="426"/>
        <w:jc w:val="both"/>
        <w:rPr>
          <w:color w:val="000000"/>
          <w:sz w:val="26"/>
          <w:szCs w:val="26"/>
        </w:rPr>
      </w:pPr>
      <w:r w:rsidRPr="00DD42D6">
        <w:rPr>
          <w:color w:val="000000"/>
          <w:sz w:val="26"/>
          <w:szCs w:val="26"/>
        </w:rPr>
        <w:t>Положения законопроекта исходят из объективной необходимости взаимодействия всех уровней публичной власти и направлены на создание условий для обеспечения устойчивого и комплексного социально-экономического развития Томской области.</w:t>
      </w:r>
    </w:p>
    <w:p w:rsidR="00B53FB3" w:rsidRDefault="00B53FB3" w:rsidP="00D666A8">
      <w:pPr>
        <w:spacing w:line="360" w:lineRule="exact"/>
        <w:ind w:firstLine="426"/>
        <w:jc w:val="both"/>
        <w:rPr>
          <w:color w:val="000000"/>
          <w:sz w:val="26"/>
          <w:szCs w:val="26"/>
        </w:rPr>
      </w:pPr>
      <w:r w:rsidRPr="00DD42D6">
        <w:rPr>
          <w:color w:val="000000"/>
          <w:sz w:val="26"/>
          <w:szCs w:val="26"/>
        </w:rPr>
        <w:t>Предусматривается, что основная часть положений законопроекта вступает в силу с 1 июня 2022 года. Отдельные положения с учетом требований Федерального закона № 414-ФЗ вступают в силу с 1 января 2023 года.</w:t>
      </w:r>
    </w:p>
    <w:p w:rsidR="00B53FB3" w:rsidRPr="00DD42D6" w:rsidRDefault="00B53FB3" w:rsidP="00D666A8">
      <w:pPr>
        <w:spacing w:line="360" w:lineRule="exact"/>
        <w:ind w:firstLine="426"/>
        <w:jc w:val="both"/>
        <w:rPr>
          <w:color w:val="000000"/>
          <w:sz w:val="26"/>
          <w:szCs w:val="26"/>
        </w:rPr>
      </w:pPr>
      <w:r>
        <w:rPr>
          <w:color w:val="000000"/>
          <w:sz w:val="26"/>
          <w:szCs w:val="26"/>
        </w:rPr>
        <w:t>Принятие настоящего законопроекта не потребует дополнительных расходов за счет средств областного бюджета.</w:t>
      </w:r>
    </w:p>
    <w:p w:rsidR="00B53FB3" w:rsidRPr="00D666A8" w:rsidRDefault="00B53FB3" w:rsidP="00D666A8">
      <w:pPr>
        <w:spacing w:line="276" w:lineRule="auto"/>
        <w:ind w:firstLine="500"/>
        <w:jc w:val="both"/>
        <w:rPr>
          <w:sz w:val="26"/>
          <w:szCs w:val="26"/>
          <w:shd w:val="clear" w:color="auto" w:fill="FFFFFF"/>
        </w:rPr>
      </w:pPr>
      <w:r w:rsidRPr="00D666A8">
        <w:rPr>
          <w:sz w:val="26"/>
          <w:szCs w:val="26"/>
          <w:shd w:val="clear" w:color="auto" w:fill="FFFFFF"/>
        </w:rPr>
        <w:t>Возможные риски принятия законопроекта не выявлены. Негативные социально-экономические последствия действия законопроекта после его принятия отсутствуют.</w:t>
      </w:r>
    </w:p>
    <w:p w:rsidR="00B53FB3" w:rsidRDefault="00B53FB3" w:rsidP="00D666A8">
      <w:pPr>
        <w:spacing w:line="276" w:lineRule="auto"/>
        <w:ind w:firstLine="500"/>
        <w:jc w:val="both"/>
        <w:rPr>
          <w:sz w:val="26"/>
          <w:szCs w:val="26"/>
          <w:shd w:val="clear" w:color="auto" w:fill="FFFFFF"/>
        </w:rPr>
      </w:pPr>
      <w:r w:rsidRPr="00D666A8">
        <w:rPr>
          <w:sz w:val="26"/>
          <w:szCs w:val="26"/>
          <w:shd w:val="clear" w:color="auto" w:fill="FFFFFF"/>
        </w:rPr>
        <w:t>Законопроект не устанавливает и не изменяет обязанности, ответственность для субъектов предпринимательской и инвестиционной деятельности. Согласно пункту 1 статьи 263-3 Федерального закона от 6 октября 1999 года № 184-ФЗ «Об общих принципах организации законодательных (представительных)</w:t>
      </w:r>
      <w:r>
        <w:rPr>
          <w:sz w:val="26"/>
          <w:szCs w:val="26"/>
          <w:shd w:val="clear" w:color="auto" w:fill="FFFFFF"/>
        </w:rPr>
        <w:t xml:space="preserve"> </w:t>
      </w:r>
      <w:r w:rsidRPr="00D666A8">
        <w:rPr>
          <w:sz w:val="26"/>
          <w:szCs w:val="26"/>
          <w:shd w:val="clear" w:color="auto" w:fill="FFFFFF"/>
        </w:rPr>
        <w:t xml:space="preserve">и исполнительных органов государственной власти субъектов Российской Федерации» данный законопроект не подлежит оценке регулирующего воздействия.  </w:t>
      </w:r>
    </w:p>
    <w:p w:rsidR="00B53FB3" w:rsidRPr="007F146F" w:rsidRDefault="00B53FB3" w:rsidP="00CE5779">
      <w:pPr>
        <w:spacing w:line="276" w:lineRule="auto"/>
        <w:ind w:firstLine="426"/>
        <w:jc w:val="center"/>
        <w:rPr>
          <w:rFonts w:ascii="PT Astra Serif" w:hAnsi="PT Astra Serif" w:cs="PT Astra Serif"/>
          <w:b/>
          <w:bCs/>
          <w:color w:val="000000"/>
          <w:sz w:val="26"/>
          <w:szCs w:val="26"/>
        </w:rPr>
      </w:pPr>
      <w:r>
        <w:rPr>
          <w:sz w:val="26"/>
          <w:szCs w:val="26"/>
          <w:shd w:val="clear" w:color="auto" w:fill="FFFFFF"/>
        </w:rPr>
        <w:br w:type="page"/>
      </w:r>
      <w:r w:rsidRPr="00775FFD">
        <w:rPr>
          <w:rFonts w:ascii="PT Astra Serif" w:hAnsi="PT Astra Serif" w:cs="PT Astra Serif"/>
          <w:b/>
          <w:bCs/>
          <w:color w:val="000000"/>
          <w:sz w:val="26"/>
          <w:szCs w:val="26"/>
        </w:rPr>
        <w:t>Перечень правовых актов Томской области, подлежащих признанию утратившими силу, приостановлению, изменению или принятию в связи с принятием Закона Томской области «</w:t>
      </w:r>
      <w:r w:rsidRPr="007F146F">
        <w:rPr>
          <w:rFonts w:ascii="PT Astra Serif" w:hAnsi="PT Astra Serif" w:cs="PT Astra Serif"/>
          <w:b/>
          <w:bCs/>
          <w:color w:val="000000"/>
          <w:sz w:val="26"/>
          <w:szCs w:val="26"/>
        </w:rPr>
        <w:t xml:space="preserve">О внесении изменений в Устав </w:t>
      </w:r>
    </w:p>
    <w:p w:rsidR="00B53FB3" w:rsidRPr="00775FFD" w:rsidRDefault="00B53FB3" w:rsidP="00CE5779">
      <w:pPr>
        <w:spacing w:line="276" w:lineRule="auto"/>
        <w:ind w:firstLine="426"/>
        <w:jc w:val="center"/>
        <w:rPr>
          <w:rFonts w:ascii="PT Astra Serif" w:hAnsi="PT Astra Serif" w:cs="PT Astra Serif"/>
          <w:b/>
          <w:bCs/>
          <w:color w:val="000000"/>
          <w:sz w:val="26"/>
          <w:szCs w:val="26"/>
        </w:rPr>
      </w:pPr>
      <w:r w:rsidRPr="007F146F">
        <w:rPr>
          <w:rFonts w:ascii="PT Astra Serif" w:hAnsi="PT Astra Serif" w:cs="PT Astra Serif"/>
          <w:b/>
          <w:bCs/>
          <w:color w:val="000000"/>
          <w:sz w:val="26"/>
          <w:szCs w:val="26"/>
        </w:rPr>
        <w:t>(Основной Закон) Томской области</w:t>
      </w:r>
      <w:r w:rsidRPr="00775FFD">
        <w:rPr>
          <w:rFonts w:ascii="PT Astra Serif" w:hAnsi="PT Astra Serif" w:cs="PT Astra Serif"/>
          <w:b/>
          <w:bCs/>
          <w:color w:val="000000"/>
          <w:sz w:val="26"/>
          <w:szCs w:val="26"/>
        </w:rPr>
        <w:t>»</w:t>
      </w:r>
    </w:p>
    <w:p w:rsidR="00B53FB3" w:rsidRPr="00775FFD" w:rsidRDefault="00B53FB3" w:rsidP="00CE5779">
      <w:pPr>
        <w:spacing w:line="276" w:lineRule="auto"/>
        <w:ind w:firstLine="700"/>
        <w:jc w:val="both"/>
        <w:rPr>
          <w:rFonts w:ascii="PT Astra Serif" w:hAnsi="PT Astra Serif" w:cs="PT Astra Serif"/>
          <w:color w:val="000000"/>
          <w:sz w:val="26"/>
          <w:szCs w:val="26"/>
        </w:rPr>
      </w:pPr>
    </w:p>
    <w:p w:rsidR="00B53FB3" w:rsidRDefault="00B53FB3" w:rsidP="00CE5779">
      <w:pPr>
        <w:spacing w:line="276" w:lineRule="auto"/>
        <w:ind w:firstLine="700"/>
        <w:jc w:val="both"/>
        <w:rPr>
          <w:rFonts w:ascii="PT Astra Serif" w:hAnsi="PT Astra Serif" w:cs="PT Astra Serif"/>
          <w:color w:val="000000"/>
          <w:sz w:val="26"/>
          <w:szCs w:val="26"/>
        </w:rPr>
      </w:pPr>
      <w:r w:rsidRPr="00775FFD">
        <w:rPr>
          <w:rFonts w:ascii="PT Astra Serif" w:hAnsi="PT Astra Serif" w:cs="PT Astra Serif"/>
          <w:color w:val="000000"/>
          <w:sz w:val="26"/>
          <w:szCs w:val="26"/>
        </w:rPr>
        <w:t>В связи с принятием Закона Томской области «</w:t>
      </w:r>
      <w:r>
        <w:rPr>
          <w:rFonts w:ascii="PT Astra Serif" w:hAnsi="PT Astra Serif" w:cs="PT Astra Serif"/>
          <w:color w:val="000000"/>
          <w:sz w:val="26"/>
          <w:szCs w:val="26"/>
        </w:rPr>
        <w:t xml:space="preserve">О внесении изменений в Устав </w:t>
      </w:r>
      <w:r w:rsidRPr="007F146F">
        <w:rPr>
          <w:rFonts w:ascii="PT Astra Serif" w:hAnsi="PT Astra Serif" w:cs="PT Astra Serif"/>
          <w:color w:val="000000"/>
          <w:sz w:val="26"/>
          <w:szCs w:val="26"/>
        </w:rPr>
        <w:t>(Основной Закон) Томской области</w:t>
      </w:r>
      <w:r w:rsidRPr="00775FFD">
        <w:rPr>
          <w:rFonts w:ascii="PT Astra Serif" w:hAnsi="PT Astra Serif" w:cs="PT Astra Serif"/>
          <w:color w:val="000000"/>
          <w:sz w:val="26"/>
          <w:szCs w:val="26"/>
        </w:rPr>
        <w:t>» потребуется</w:t>
      </w:r>
      <w:r>
        <w:rPr>
          <w:rFonts w:ascii="PT Astra Serif" w:hAnsi="PT Astra Serif" w:cs="PT Astra Serif"/>
          <w:color w:val="000000"/>
          <w:sz w:val="26"/>
          <w:szCs w:val="26"/>
        </w:rPr>
        <w:t>:</w:t>
      </w:r>
    </w:p>
    <w:p w:rsidR="00B53FB3" w:rsidRDefault="00B53FB3" w:rsidP="00CE5779">
      <w:pPr>
        <w:spacing w:line="276" w:lineRule="auto"/>
        <w:ind w:firstLine="700"/>
        <w:jc w:val="both"/>
        <w:rPr>
          <w:rFonts w:ascii="PT Astra Serif" w:hAnsi="PT Astra Serif" w:cs="PT Astra Serif"/>
          <w:color w:val="000000"/>
          <w:sz w:val="26"/>
          <w:szCs w:val="26"/>
        </w:rPr>
      </w:pPr>
      <w:r>
        <w:rPr>
          <w:rFonts w:ascii="PT Astra Serif" w:hAnsi="PT Astra Serif" w:cs="PT Astra Serif"/>
          <w:color w:val="000000"/>
          <w:sz w:val="26"/>
          <w:szCs w:val="26"/>
        </w:rPr>
        <w:t>1. Внести изменения в:</w:t>
      </w:r>
    </w:p>
    <w:p w:rsidR="00B53FB3" w:rsidRPr="00CE5779" w:rsidRDefault="00B53FB3" w:rsidP="00CE5779">
      <w:pPr>
        <w:spacing w:line="276" w:lineRule="auto"/>
        <w:ind w:firstLine="700"/>
        <w:jc w:val="both"/>
        <w:rPr>
          <w:rFonts w:ascii="PT Astra Serif" w:hAnsi="PT Astra Serif" w:cs="PT Astra Serif"/>
          <w:color w:val="000000"/>
          <w:sz w:val="26"/>
          <w:szCs w:val="26"/>
        </w:rPr>
      </w:pPr>
      <w:r w:rsidRPr="00CE5779">
        <w:rPr>
          <w:rFonts w:ascii="PT Astra Serif" w:hAnsi="PT Astra Serif" w:cs="PT Astra Serif"/>
          <w:color w:val="000000"/>
          <w:sz w:val="26"/>
          <w:szCs w:val="26"/>
        </w:rPr>
        <w:t>Закон Томской области от 12 ноября 2015 года</w:t>
      </w:r>
      <w:r>
        <w:rPr>
          <w:rFonts w:ascii="PT Astra Serif" w:hAnsi="PT Astra Serif" w:cs="PT Astra Serif"/>
          <w:color w:val="000000"/>
          <w:sz w:val="26"/>
          <w:szCs w:val="26"/>
        </w:rPr>
        <w:t xml:space="preserve"> </w:t>
      </w:r>
      <w:r w:rsidRPr="00CE5779">
        <w:rPr>
          <w:rFonts w:ascii="PT Astra Serif" w:hAnsi="PT Astra Serif" w:cs="PT Astra Serif"/>
          <w:color w:val="000000"/>
          <w:sz w:val="26"/>
          <w:szCs w:val="26"/>
        </w:rPr>
        <w:t>№ 182-ОЗ «О Законодательной Думе Томской области»</w:t>
      </w:r>
      <w:r>
        <w:rPr>
          <w:rFonts w:ascii="PT Astra Serif" w:hAnsi="PT Astra Serif" w:cs="PT Astra Serif"/>
          <w:color w:val="000000"/>
          <w:sz w:val="26"/>
          <w:szCs w:val="26"/>
        </w:rPr>
        <w:t>;</w:t>
      </w:r>
    </w:p>
    <w:p w:rsidR="00B53FB3" w:rsidRDefault="00B53FB3" w:rsidP="00CE5779">
      <w:pPr>
        <w:spacing w:line="276" w:lineRule="auto"/>
        <w:ind w:firstLine="700"/>
        <w:jc w:val="both"/>
        <w:rPr>
          <w:rFonts w:ascii="PT Astra Serif" w:hAnsi="PT Astra Serif" w:cs="PT Astra Serif"/>
          <w:color w:val="000000"/>
          <w:sz w:val="26"/>
          <w:szCs w:val="26"/>
        </w:rPr>
      </w:pPr>
      <w:r w:rsidRPr="00CE5779">
        <w:rPr>
          <w:rFonts w:ascii="PT Astra Serif" w:hAnsi="PT Astra Serif" w:cs="PT Astra Serif"/>
          <w:color w:val="000000"/>
          <w:sz w:val="26"/>
          <w:szCs w:val="26"/>
        </w:rPr>
        <w:t xml:space="preserve">Закон Томской </w:t>
      </w:r>
      <w:r>
        <w:rPr>
          <w:rFonts w:ascii="PT Astra Serif" w:hAnsi="PT Astra Serif" w:cs="PT Astra Serif"/>
          <w:color w:val="000000"/>
          <w:sz w:val="26"/>
          <w:szCs w:val="26"/>
        </w:rPr>
        <w:t xml:space="preserve">области от 7 марта 2002 года </w:t>
      </w:r>
      <w:r w:rsidRPr="00CE5779">
        <w:rPr>
          <w:rFonts w:ascii="PT Astra Serif" w:hAnsi="PT Astra Serif" w:cs="PT Astra Serif"/>
          <w:color w:val="000000"/>
          <w:sz w:val="26"/>
          <w:szCs w:val="26"/>
        </w:rPr>
        <w:t>№ 10-ОЗ «О статусе депутата Законодательной Думы Томской области»</w:t>
      </w:r>
      <w:r>
        <w:rPr>
          <w:rFonts w:ascii="PT Astra Serif" w:hAnsi="PT Astra Serif" w:cs="PT Astra Serif"/>
          <w:color w:val="000000"/>
          <w:sz w:val="26"/>
          <w:szCs w:val="26"/>
        </w:rPr>
        <w:t>;</w:t>
      </w:r>
    </w:p>
    <w:p w:rsidR="00B53FB3" w:rsidRDefault="00B53FB3" w:rsidP="00416DC7">
      <w:pPr>
        <w:spacing w:line="276" w:lineRule="auto"/>
        <w:ind w:firstLine="700"/>
        <w:jc w:val="both"/>
        <w:rPr>
          <w:sz w:val="26"/>
          <w:szCs w:val="26"/>
        </w:rPr>
      </w:pPr>
      <w:r w:rsidRPr="00440064">
        <w:rPr>
          <w:sz w:val="26"/>
          <w:szCs w:val="26"/>
        </w:rPr>
        <w:t>Закон Томской области  «О нормативных правовых актах Томской области»</w:t>
      </w:r>
      <w:r>
        <w:rPr>
          <w:sz w:val="26"/>
          <w:szCs w:val="26"/>
        </w:rPr>
        <w:t>;</w:t>
      </w:r>
    </w:p>
    <w:p w:rsidR="00B53FB3" w:rsidRDefault="00B53FB3" w:rsidP="00CE5779">
      <w:pPr>
        <w:spacing w:line="276" w:lineRule="auto"/>
        <w:ind w:firstLine="700"/>
        <w:jc w:val="both"/>
        <w:rPr>
          <w:rFonts w:ascii="PT Astra Serif" w:hAnsi="PT Astra Serif" w:cs="PT Astra Serif"/>
          <w:color w:val="000000"/>
          <w:sz w:val="26"/>
          <w:szCs w:val="26"/>
        </w:rPr>
      </w:pPr>
      <w:r>
        <w:rPr>
          <w:rFonts w:ascii="PT Astra Serif" w:hAnsi="PT Astra Serif" w:cs="PT Astra Serif"/>
          <w:color w:val="000000"/>
          <w:sz w:val="26"/>
          <w:szCs w:val="26"/>
        </w:rPr>
        <w:t xml:space="preserve">Закон Томской области </w:t>
      </w:r>
      <w:r w:rsidRPr="00CE5779">
        <w:rPr>
          <w:rFonts w:ascii="PT Astra Serif" w:hAnsi="PT Astra Serif" w:cs="PT Astra Serif"/>
          <w:color w:val="000000"/>
          <w:sz w:val="26"/>
          <w:szCs w:val="26"/>
        </w:rPr>
        <w:t>«О порядке опубликования и вступления в силу законов и иных нормативных правовых актов Томской области»</w:t>
      </w:r>
      <w:r>
        <w:rPr>
          <w:rFonts w:ascii="PT Astra Serif" w:hAnsi="PT Astra Serif" w:cs="PT Astra Serif"/>
          <w:color w:val="000000"/>
          <w:sz w:val="26"/>
          <w:szCs w:val="26"/>
        </w:rPr>
        <w:t>;</w:t>
      </w:r>
    </w:p>
    <w:p w:rsidR="00B53FB3" w:rsidRDefault="00B53FB3" w:rsidP="00CE5779">
      <w:pPr>
        <w:spacing w:line="276" w:lineRule="auto"/>
        <w:ind w:firstLine="700"/>
        <w:jc w:val="both"/>
        <w:rPr>
          <w:rFonts w:ascii="PT Astra Serif" w:hAnsi="PT Astra Serif" w:cs="PT Astra Serif"/>
          <w:color w:val="000000"/>
          <w:sz w:val="26"/>
          <w:szCs w:val="26"/>
        </w:rPr>
      </w:pPr>
      <w:r w:rsidRPr="00416DC7">
        <w:rPr>
          <w:rFonts w:ascii="PT Astra Serif" w:hAnsi="PT Astra Serif" w:cs="PT Astra Serif"/>
          <w:color w:val="000000"/>
          <w:sz w:val="26"/>
          <w:szCs w:val="26"/>
        </w:rPr>
        <w:t>Закон Томской области «О комиссии Законодательной Думы Томской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Законодательной Думы Томской области»</w:t>
      </w:r>
      <w:r>
        <w:rPr>
          <w:rFonts w:ascii="PT Astra Serif" w:hAnsi="PT Astra Serif" w:cs="PT Astra Serif"/>
          <w:color w:val="000000"/>
          <w:sz w:val="26"/>
          <w:szCs w:val="26"/>
        </w:rPr>
        <w:t>;</w:t>
      </w:r>
    </w:p>
    <w:p w:rsidR="00B53FB3" w:rsidRDefault="00B53FB3" w:rsidP="00CE5779">
      <w:pPr>
        <w:spacing w:line="276" w:lineRule="auto"/>
        <w:ind w:firstLine="700"/>
        <w:jc w:val="both"/>
        <w:rPr>
          <w:rFonts w:ascii="PT Astra Serif" w:hAnsi="PT Astra Serif" w:cs="PT Astra Serif"/>
          <w:color w:val="000000"/>
          <w:sz w:val="26"/>
          <w:szCs w:val="26"/>
        </w:rPr>
      </w:pPr>
      <w:r w:rsidRPr="00416DC7">
        <w:rPr>
          <w:rFonts w:ascii="PT Astra Serif" w:hAnsi="PT Astra Serif" w:cs="PT Astra Serif"/>
          <w:color w:val="000000"/>
          <w:sz w:val="26"/>
          <w:szCs w:val="26"/>
        </w:rPr>
        <w:t>Закон Томской области «О порядке управления и распоряжения государственным имуществом Томской области»</w:t>
      </w:r>
      <w:r>
        <w:rPr>
          <w:rFonts w:ascii="PT Astra Serif" w:hAnsi="PT Astra Serif" w:cs="PT Astra Serif"/>
          <w:color w:val="000000"/>
          <w:sz w:val="26"/>
          <w:szCs w:val="26"/>
        </w:rPr>
        <w:t>;</w:t>
      </w:r>
    </w:p>
    <w:p w:rsidR="00B53FB3" w:rsidRPr="00416DC7" w:rsidRDefault="00B53FB3" w:rsidP="00CE5779">
      <w:pPr>
        <w:spacing w:line="276" w:lineRule="auto"/>
        <w:ind w:firstLine="700"/>
        <w:jc w:val="both"/>
        <w:rPr>
          <w:rFonts w:ascii="PT Astra Serif" w:hAnsi="PT Astra Serif" w:cs="PT Astra Serif"/>
          <w:color w:val="000000"/>
          <w:sz w:val="26"/>
          <w:szCs w:val="26"/>
        </w:rPr>
      </w:pPr>
      <w:r>
        <w:rPr>
          <w:rFonts w:ascii="PT Astra Serif" w:hAnsi="PT Astra Serif" w:cs="PT Astra Serif"/>
          <w:color w:val="000000"/>
          <w:sz w:val="26"/>
          <w:szCs w:val="26"/>
        </w:rPr>
        <w:t>Регламент Законодательной Думы Томской области.</w:t>
      </w:r>
    </w:p>
    <w:p w:rsidR="00B53FB3" w:rsidRPr="00CE5779" w:rsidRDefault="00B53FB3" w:rsidP="00CE5779">
      <w:pPr>
        <w:spacing w:line="276" w:lineRule="auto"/>
        <w:ind w:firstLine="700"/>
        <w:jc w:val="both"/>
        <w:rPr>
          <w:rFonts w:ascii="PT Astra Serif" w:hAnsi="PT Astra Serif" w:cs="PT Astra Serif"/>
          <w:color w:val="000000"/>
          <w:sz w:val="26"/>
          <w:szCs w:val="26"/>
        </w:rPr>
      </w:pPr>
    </w:p>
    <w:p w:rsidR="00B53FB3" w:rsidRDefault="00B53FB3" w:rsidP="00CE5779">
      <w:pPr>
        <w:spacing w:line="276" w:lineRule="auto"/>
        <w:ind w:firstLine="700"/>
        <w:jc w:val="both"/>
        <w:rPr>
          <w:rFonts w:ascii="PT Astra Serif" w:hAnsi="PT Astra Serif" w:cs="PT Astra Serif"/>
          <w:color w:val="000000"/>
          <w:sz w:val="26"/>
          <w:szCs w:val="26"/>
        </w:rPr>
      </w:pPr>
      <w:r>
        <w:rPr>
          <w:rFonts w:ascii="PT Astra Serif" w:hAnsi="PT Astra Serif" w:cs="PT Astra Serif"/>
          <w:color w:val="000000"/>
          <w:sz w:val="26"/>
          <w:szCs w:val="26"/>
        </w:rPr>
        <w:t>2. Признать утратившими силу:</w:t>
      </w:r>
    </w:p>
    <w:p w:rsidR="00B53FB3" w:rsidRDefault="00B53FB3" w:rsidP="00CE5779">
      <w:pPr>
        <w:spacing w:line="276" w:lineRule="auto"/>
        <w:ind w:firstLine="700"/>
        <w:jc w:val="both"/>
        <w:rPr>
          <w:rFonts w:ascii="PT Astra Serif" w:hAnsi="PT Astra Serif" w:cs="PT Astra Serif"/>
          <w:color w:val="000000"/>
          <w:sz w:val="26"/>
          <w:szCs w:val="26"/>
        </w:rPr>
      </w:pPr>
      <w:r w:rsidRPr="00775FFD">
        <w:rPr>
          <w:rFonts w:ascii="PT Astra Serif" w:hAnsi="PT Astra Serif" w:cs="PT Astra Serif"/>
          <w:color w:val="000000"/>
          <w:sz w:val="26"/>
          <w:szCs w:val="26"/>
        </w:rPr>
        <w:t xml:space="preserve"> </w:t>
      </w:r>
      <w:r>
        <w:rPr>
          <w:rFonts w:ascii="PT Astra Serif" w:hAnsi="PT Astra Serif" w:cs="PT Astra Serif"/>
          <w:color w:val="000000"/>
          <w:sz w:val="26"/>
          <w:szCs w:val="26"/>
        </w:rPr>
        <w:t xml:space="preserve">Закон Томской области от 19 июня </w:t>
      </w:r>
      <w:r w:rsidRPr="007F146F">
        <w:rPr>
          <w:rFonts w:ascii="PT Astra Serif" w:hAnsi="PT Astra Serif" w:cs="PT Astra Serif"/>
          <w:color w:val="000000"/>
          <w:sz w:val="26"/>
          <w:szCs w:val="26"/>
        </w:rPr>
        <w:t xml:space="preserve">2012 </w:t>
      </w:r>
      <w:r>
        <w:rPr>
          <w:rFonts w:ascii="PT Astra Serif" w:hAnsi="PT Astra Serif" w:cs="PT Astra Serif"/>
          <w:color w:val="000000"/>
          <w:sz w:val="26"/>
          <w:szCs w:val="26"/>
        </w:rPr>
        <w:t xml:space="preserve">года </w:t>
      </w:r>
      <w:r>
        <w:rPr>
          <w:rFonts w:ascii="PT Astra Serif" w:hAnsi="PT Astra Serif" w:cs="PT Astra Serif"/>
          <w:color w:val="000000"/>
          <w:sz w:val="26"/>
          <w:szCs w:val="26"/>
        </w:rPr>
        <w:br/>
        <w:t>№ 88-ОЗ «</w:t>
      </w:r>
      <w:r w:rsidRPr="007F146F">
        <w:rPr>
          <w:rFonts w:ascii="PT Astra Serif" w:hAnsi="PT Astra Serif" w:cs="PT Astra Serif"/>
          <w:color w:val="000000"/>
          <w:sz w:val="26"/>
          <w:szCs w:val="26"/>
        </w:rPr>
        <w:t>О системе исполнительных органов государственной власти Томской области, структуре и порядке формировани</w:t>
      </w:r>
      <w:r>
        <w:rPr>
          <w:rFonts w:ascii="PT Astra Serif" w:hAnsi="PT Astra Serif" w:cs="PT Astra Serif"/>
          <w:color w:val="000000"/>
          <w:sz w:val="26"/>
          <w:szCs w:val="26"/>
        </w:rPr>
        <w:t>я Администрации Томской области»;</w:t>
      </w:r>
    </w:p>
    <w:p w:rsidR="00B53FB3" w:rsidRDefault="00B53FB3" w:rsidP="00CE5779">
      <w:pPr>
        <w:spacing w:line="276" w:lineRule="auto"/>
        <w:ind w:firstLine="700"/>
        <w:jc w:val="both"/>
        <w:rPr>
          <w:rFonts w:ascii="PT Astra Serif" w:hAnsi="PT Astra Serif" w:cs="PT Astra Serif"/>
          <w:color w:val="000000"/>
          <w:sz w:val="26"/>
          <w:szCs w:val="26"/>
        </w:rPr>
      </w:pPr>
      <w:r>
        <w:rPr>
          <w:rFonts w:ascii="PT Astra Serif" w:hAnsi="PT Astra Serif" w:cs="PT Astra Serif"/>
          <w:color w:val="000000"/>
          <w:sz w:val="26"/>
          <w:szCs w:val="26"/>
        </w:rPr>
        <w:t>Закон Томской области «Об отзыве Губернатора Томской области».</w:t>
      </w:r>
    </w:p>
    <w:p w:rsidR="00B53FB3" w:rsidRDefault="00B53FB3" w:rsidP="00CE5779">
      <w:pPr>
        <w:spacing w:line="276" w:lineRule="auto"/>
        <w:ind w:firstLine="700"/>
        <w:jc w:val="both"/>
        <w:rPr>
          <w:rFonts w:ascii="PT Astra Serif" w:hAnsi="PT Astra Serif" w:cs="PT Astra Serif"/>
          <w:color w:val="000000"/>
          <w:sz w:val="26"/>
          <w:szCs w:val="26"/>
        </w:rPr>
      </w:pPr>
    </w:p>
    <w:p w:rsidR="00B53FB3" w:rsidRPr="004C5C3A" w:rsidRDefault="00B53FB3" w:rsidP="00416DC7">
      <w:pPr>
        <w:spacing w:line="276" w:lineRule="auto"/>
        <w:jc w:val="both"/>
        <w:rPr>
          <w:sz w:val="26"/>
          <w:szCs w:val="26"/>
          <w:shd w:val="clear" w:color="auto" w:fill="FFFFFF"/>
        </w:rPr>
      </w:pPr>
    </w:p>
    <w:sectPr w:rsidR="00B53FB3" w:rsidRPr="004C5C3A" w:rsidSect="004F1E2A">
      <w:headerReference w:type="default" r:id="rId17"/>
      <w:pgSz w:w="11906" w:h="16838"/>
      <w:pgMar w:top="1135" w:right="1106" w:bottom="1135"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FB3" w:rsidRDefault="00B53FB3" w:rsidP="004F1E2A">
      <w:r>
        <w:separator/>
      </w:r>
    </w:p>
  </w:endnote>
  <w:endnote w:type="continuationSeparator" w:id="0">
    <w:p w:rsidR="00B53FB3" w:rsidRDefault="00B53FB3" w:rsidP="004F1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FB3" w:rsidRDefault="00B53FB3" w:rsidP="004F1E2A">
      <w:r>
        <w:separator/>
      </w:r>
    </w:p>
  </w:footnote>
  <w:footnote w:type="continuationSeparator" w:id="0">
    <w:p w:rsidR="00B53FB3" w:rsidRDefault="00B53FB3" w:rsidP="004F1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B3" w:rsidRDefault="00B53FB3">
    <w:pPr>
      <w:pStyle w:val="Header"/>
      <w:jc w:val="right"/>
    </w:pPr>
    <w:fldSimple w:instr=" PAGE   \* MERGEFORMAT ">
      <w:r>
        <w:rPr>
          <w:noProof/>
        </w:rPr>
        <w:t>2</w:t>
      </w:r>
    </w:fldSimple>
  </w:p>
  <w:p w:rsidR="00B53FB3" w:rsidRDefault="00B53F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736D"/>
    <w:multiLevelType w:val="hybridMultilevel"/>
    <w:tmpl w:val="35660308"/>
    <w:lvl w:ilvl="0" w:tplc="12C6748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D7F6291"/>
    <w:multiLevelType w:val="hybridMultilevel"/>
    <w:tmpl w:val="AB788A9C"/>
    <w:lvl w:ilvl="0" w:tplc="DBC24356">
      <w:start w:val="1"/>
      <w:numFmt w:val="decimal"/>
      <w:lvlText w:val="%1."/>
      <w:lvlJc w:val="left"/>
      <w:pPr>
        <w:tabs>
          <w:tab w:val="num" w:pos="1699"/>
        </w:tabs>
        <w:ind w:left="1699" w:hanging="99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3FB42A8B"/>
    <w:multiLevelType w:val="hybridMultilevel"/>
    <w:tmpl w:val="541E7534"/>
    <w:lvl w:ilvl="0" w:tplc="E0F80EF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40147906"/>
    <w:multiLevelType w:val="hybridMultilevel"/>
    <w:tmpl w:val="4B36ADD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681238BE"/>
    <w:multiLevelType w:val="hybridMultilevel"/>
    <w:tmpl w:val="1A0A332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F95"/>
    <w:rsid w:val="000000A2"/>
    <w:rsid w:val="00003199"/>
    <w:rsid w:val="00007C41"/>
    <w:rsid w:val="000101F3"/>
    <w:rsid w:val="00013440"/>
    <w:rsid w:val="00021BB0"/>
    <w:rsid w:val="00024BA6"/>
    <w:rsid w:val="00026733"/>
    <w:rsid w:val="00030F83"/>
    <w:rsid w:val="0003145E"/>
    <w:rsid w:val="00033730"/>
    <w:rsid w:val="00034217"/>
    <w:rsid w:val="000367E7"/>
    <w:rsid w:val="000425E0"/>
    <w:rsid w:val="00050FF9"/>
    <w:rsid w:val="0005246D"/>
    <w:rsid w:val="0005595D"/>
    <w:rsid w:val="00067DE9"/>
    <w:rsid w:val="00073FF3"/>
    <w:rsid w:val="0007439B"/>
    <w:rsid w:val="00081DEE"/>
    <w:rsid w:val="00083854"/>
    <w:rsid w:val="000841B3"/>
    <w:rsid w:val="00091DF5"/>
    <w:rsid w:val="0009618E"/>
    <w:rsid w:val="000B0D19"/>
    <w:rsid w:val="000B1DAA"/>
    <w:rsid w:val="000B3775"/>
    <w:rsid w:val="000B485D"/>
    <w:rsid w:val="000B5C9C"/>
    <w:rsid w:val="000B7C8E"/>
    <w:rsid w:val="000C45C7"/>
    <w:rsid w:val="000C5B64"/>
    <w:rsid w:val="000C7A70"/>
    <w:rsid w:val="000C7ABF"/>
    <w:rsid w:val="000D5213"/>
    <w:rsid w:val="000E0785"/>
    <w:rsid w:val="000E6029"/>
    <w:rsid w:val="000F2DCA"/>
    <w:rsid w:val="00103E58"/>
    <w:rsid w:val="001163E7"/>
    <w:rsid w:val="00126341"/>
    <w:rsid w:val="0013252F"/>
    <w:rsid w:val="00137814"/>
    <w:rsid w:val="00155720"/>
    <w:rsid w:val="001567E3"/>
    <w:rsid w:val="00165B1A"/>
    <w:rsid w:val="00171190"/>
    <w:rsid w:val="001726BA"/>
    <w:rsid w:val="00173F1B"/>
    <w:rsid w:val="0018303E"/>
    <w:rsid w:val="00184458"/>
    <w:rsid w:val="001A00AD"/>
    <w:rsid w:val="001A4E70"/>
    <w:rsid w:val="001A5F46"/>
    <w:rsid w:val="001B70CE"/>
    <w:rsid w:val="001C237D"/>
    <w:rsid w:val="001C38A7"/>
    <w:rsid w:val="001C38B8"/>
    <w:rsid w:val="001D62E9"/>
    <w:rsid w:val="001F05A3"/>
    <w:rsid w:val="001F1E66"/>
    <w:rsid w:val="001F3CE0"/>
    <w:rsid w:val="00200202"/>
    <w:rsid w:val="00200D68"/>
    <w:rsid w:val="00215CFB"/>
    <w:rsid w:val="002173E9"/>
    <w:rsid w:val="00221CB5"/>
    <w:rsid w:val="002251CE"/>
    <w:rsid w:val="002419C2"/>
    <w:rsid w:val="00242EA9"/>
    <w:rsid w:val="00253A6B"/>
    <w:rsid w:val="00253D40"/>
    <w:rsid w:val="002578D1"/>
    <w:rsid w:val="00270252"/>
    <w:rsid w:val="00276901"/>
    <w:rsid w:val="00283A7D"/>
    <w:rsid w:val="00286145"/>
    <w:rsid w:val="002B0D48"/>
    <w:rsid w:val="002B1343"/>
    <w:rsid w:val="002B5FE4"/>
    <w:rsid w:val="002C3E1A"/>
    <w:rsid w:val="002D10BE"/>
    <w:rsid w:val="002D15E2"/>
    <w:rsid w:val="002D2821"/>
    <w:rsid w:val="002F3F57"/>
    <w:rsid w:val="002F62F0"/>
    <w:rsid w:val="003011E8"/>
    <w:rsid w:val="00301FD1"/>
    <w:rsid w:val="00302D48"/>
    <w:rsid w:val="00306EC2"/>
    <w:rsid w:val="00333E35"/>
    <w:rsid w:val="00336216"/>
    <w:rsid w:val="00351908"/>
    <w:rsid w:val="00360E5D"/>
    <w:rsid w:val="003616EC"/>
    <w:rsid w:val="00362050"/>
    <w:rsid w:val="00373816"/>
    <w:rsid w:val="00375C54"/>
    <w:rsid w:val="00376EF5"/>
    <w:rsid w:val="00380D8F"/>
    <w:rsid w:val="0038249C"/>
    <w:rsid w:val="003837E7"/>
    <w:rsid w:val="00385785"/>
    <w:rsid w:val="003875E4"/>
    <w:rsid w:val="003910B1"/>
    <w:rsid w:val="00394D66"/>
    <w:rsid w:val="003A4830"/>
    <w:rsid w:val="003B50D2"/>
    <w:rsid w:val="003C3F2C"/>
    <w:rsid w:val="003C774A"/>
    <w:rsid w:val="003D04D6"/>
    <w:rsid w:val="003F1C14"/>
    <w:rsid w:val="00400E5A"/>
    <w:rsid w:val="00401530"/>
    <w:rsid w:val="00402F20"/>
    <w:rsid w:val="0040514C"/>
    <w:rsid w:val="00410AE7"/>
    <w:rsid w:val="00412895"/>
    <w:rsid w:val="00416ABE"/>
    <w:rsid w:val="00416DC7"/>
    <w:rsid w:val="00420ABD"/>
    <w:rsid w:val="0043457C"/>
    <w:rsid w:val="00440064"/>
    <w:rsid w:val="00442BA2"/>
    <w:rsid w:val="00444D82"/>
    <w:rsid w:val="00450B29"/>
    <w:rsid w:val="004516DE"/>
    <w:rsid w:val="00455310"/>
    <w:rsid w:val="00457016"/>
    <w:rsid w:val="00465786"/>
    <w:rsid w:val="004706E6"/>
    <w:rsid w:val="004803A5"/>
    <w:rsid w:val="004829F6"/>
    <w:rsid w:val="0048532B"/>
    <w:rsid w:val="00485CD8"/>
    <w:rsid w:val="00487BDF"/>
    <w:rsid w:val="00491498"/>
    <w:rsid w:val="00491EE4"/>
    <w:rsid w:val="00493EF3"/>
    <w:rsid w:val="004A7B8B"/>
    <w:rsid w:val="004B004F"/>
    <w:rsid w:val="004B1847"/>
    <w:rsid w:val="004C3B49"/>
    <w:rsid w:val="004C5C3A"/>
    <w:rsid w:val="004C5D0B"/>
    <w:rsid w:val="004C68D1"/>
    <w:rsid w:val="004D1896"/>
    <w:rsid w:val="004D4891"/>
    <w:rsid w:val="004D7798"/>
    <w:rsid w:val="004F1E2A"/>
    <w:rsid w:val="005140F1"/>
    <w:rsid w:val="00523539"/>
    <w:rsid w:val="005333AD"/>
    <w:rsid w:val="0054640E"/>
    <w:rsid w:val="005478D7"/>
    <w:rsid w:val="005532CA"/>
    <w:rsid w:val="00554D9E"/>
    <w:rsid w:val="00557DC3"/>
    <w:rsid w:val="005618E0"/>
    <w:rsid w:val="0056758F"/>
    <w:rsid w:val="005758E7"/>
    <w:rsid w:val="00590956"/>
    <w:rsid w:val="005B5959"/>
    <w:rsid w:val="005B7760"/>
    <w:rsid w:val="005C3833"/>
    <w:rsid w:val="005C39BC"/>
    <w:rsid w:val="005C6356"/>
    <w:rsid w:val="005E6BC1"/>
    <w:rsid w:val="005F094B"/>
    <w:rsid w:val="005F6543"/>
    <w:rsid w:val="006025FC"/>
    <w:rsid w:val="00604278"/>
    <w:rsid w:val="0060641C"/>
    <w:rsid w:val="00616525"/>
    <w:rsid w:val="006408D8"/>
    <w:rsid w:val="00646733"/>
    <w:rsid w:val="006531F3"/>
    <w:rsid w:val="0065691D"/>
    <w:rsid w:val="00656D39"/>
    <w:rsid w:val="00665AA0"/>
    <w:rsid w:val="00673D13"/>
    <w:rsid w:val="00676DA5"/>
    <w:rsid w:val="00680B20"/>
    <w:rsid w:val="00681ECA"/>
    <w:rsid w:val="00682BA0"/>
    <w:rsid w:val="00690BFE"/>
    <w:rsid w:val="00691044"/>
    <w:rsid w:val="00693D2F"/>
    <w:rsid w:val="00694A89"/>
    <w:rsid w:val="006A06E8"/>
    <w:rsid w:val="006A5FAC"/>
    <w:rsid w:val="006A6CB0"/>
    <w:rsid w:val="006B531B"/>
    <w:rsid w:val="006D053A"/>
    <w:rsid w:val="006D4294"/>
    <w:rsid w:val="006E37E5"/>
    <w:rsid w:val="006E5054"/>
    <w:rsid w:val="006F02EB"/>
    <w:rsid w:val="006F1147"/>
    <w:rsid w:val="006F198B"/>
    <w:rsid w:val="00704CD5"/>
    <w:rsid w:val="007106BC"/>
    <w:rsid w:val="007138A6"/>
    <w:rsid w:val="007148E7"/>
    <w:rsid w:val="00715205"/>
    <w:rsid w:val="007156F5"/>
    <w:rsid w:val="00721ADD"/>
    <w:rsid w:val="00724572"/>
    <w:rsid w:val="00737B5D"/>
    <w:rsid w:val="00737BDB"/>
    <w:rsid w:val="00747831"/>
    <w:rsid w:val="00756F95"/>
    <w:rsid w:val="00757B72"/>
    <w:rsid w:val="0077006F"/>
    <w:rsid w:val="0077279D"/>
    <w:rsid w:val="0077490A"/>
    <w:rsid w:val="00775FFD"/>
    <w:rsid w:val="0077699A"/>
    <w:rsid w:val="00777A86"/>
    <w:rsid w:val="00781888"/>
    <w:rsid w:val="0078431D"/>
    <w:rsid w:val="00785B23"/>
    <w:rsid w:val="00794B3E"/>
    <w:rsid w:val="007A6615"/>
    <w:rsid w:val="007B192C"/>
    <w:rsid w:val="007B26DD"/>
    <w:rsid w:val="007B3349"/>
    <w:rsid w:val="007B6FD7"/>
    <w:rsid w:val="007C0A03"/>
    <w:rsid w:val="007C28DD"/>
    <w:rsid w:val="007D1064"/>
    <w:rsid w:val="007D1F69"/>
    <w:rsid w:val="007D4EFD"/>
    <w:rsid w:val="007F146F"/>
    <w:rsid w:val="007F3DD0"/>
    <w:rsid w:val="00801847"/>
    <w:rsid w:val="00807F16"/>
    <w:rsid w:val="00816178"/>
    <w:rsid w:val="008221F0"/>
    <w:rsid w:val="00824445"/>
    <w:rsid w:val="0082627C"/>
    <w:rsid w:val="008364CC"/>
    <w:rsid w:val="00840505"/>
    <w:rsid w:val="0086028D"/>
    <w:rsid w:val="00875D98"/>
    <w:rsid w:val="00877618"/>
    <w:rsid w:val="00880274"/>
    <w:rsid w:val="00881545"/>
    <w:rsid w:val="00885395"/>
    <w:rsid w:val="00885BE9"/>
    <w:rsid w:val="00887B6B"/>
    <w:rsid w:val="0089217E"/>
    <w:rsid w:val="00892FBD"/>
    <w:rsid w:val="0089631F"/>
    <w:rsid w:val="00896E80"/>
    <w:rsid w:val="008A1189"/>
    <w:rsid w:val="008A2D0C"/>
    <w:rsid w:val="008B550F"/>
    <w:rsid w:val="008D65DC"/>
    <w:rsid w:val="008E66AD"/>
    <w:rsid w:val="008F0618"/>
    <w:rsid w:val="008F45A9"/>
    <w:rsid w:val="00904EA7"/>
    <w:rsid w:val="00907C8B"/>
    <w:rsid w:val="00914983"/>
    <w:rsid w:val="009172FE"/>
    <w:rsid w:val="0091742F"/>
    <w:rsid w:val="00920CAF"/>
    <w:rsid w:val="00932EF5"/>
    <w:rsid w:val="00936B2C"/>
    <w:rsid w:val="00955414"/>
    <w:rsid w:val="00965638"/>
    <w:rsid w:val="00966743"/>
    <w:rsid w:val="00977E5A"/>
    <w:rsid w:val="009803BA"/>
    <w:rsid w:val="00987EB2"/>
    <w:rsid w:val="009940F0"/>
    <w:rsid w:val="009A322D"/>
    <w:rsid w:val="009A5BFF"/>
    <w:rsid w:val="009B52BE"/>
    <w:rsid w:val="009B5861"/>
    <w:rsid w:val="009B7CAD"/>
    <w:rsid w:val="009C192F"/>
    <w:rsid w:val="009C6553"/>
    <w:rsid w:val="009D1018"/>
    <w:rsid w:val="009D1F5F"/>
    <w:rsid w:val="009D4DEC"/>
    <w:rsid w:val="009E0179"/>
    <w:rsid w:val="009E35D4"/>
    <w:rsid w:val="009E39BC"/>
    <w:rsid w:val="009F03CF"/>
    <w:rsid w:val="00A031CA"/>
    <w:rsid w:val="00A11C3D"/>
    <w:rsid w:val="00A253DA"/>
    <w:rsid w:val="00A279C8"/>
    <w:rsid w:val="00A3399B"/>
    <w:rsid w:val="00A346B1"/>
    <w:rsid w:val="00A37FD2"/>
    <w:rsid w:val="00A40F74"/>
    <w:rsid w:val="00A437E3"/>
    <w:rsid w:val="00A4510F"/>
    <w:rsid w:val="00A478DA"/>
    <w:rsid w:val="00A63ADF"/>
    <w:rsid w:val="00A64624"/>
    <w:rsid w:val="00A660D6"/>
    <w:rsid w:val="00A8253B"/>
    <w:rsid w:val="00A85B6F"/>
    <w:rsid w:val="00A93F82"/>
    <w:rsid w:val="00A94DBC"/>
    <w:rsid w:val="00AA0294"/>
    <w:rsid w:val="00AC03F8"/>
    <w:rsid w:val="00AC582C"/>
    <w:rsid w:val="00AD1A4B"/>
    <w:rsid w:val="00AE2C60"/>
    <w:rsid w:val="00AE518C"/>
    <w:rsid w:val="00AE7136"/>
    <w:rsid w:val="00B01C1E"/>
    <w:rsid w:val="00B02D07"/>
    <w:rsid w:val="00B1235D"/>
    <w:rsid w:val="00B12922"/>
    <w:rsid w:val="00B144AF"/>
    <w:rsid w:val="00B15A90"/>
    <w:rsid w:val="00B20B27"/>
    <w:rsid w:val="00B53FB3"/>
    <w:rsid w:val="00B715BD"/>
    <w:rsid w:val="00B857DD"/>
    <w:rsid w:val="00B935A2"/>
    <w:rsid w:val="00B97F7B"/>
    <w:rsid w:val="00BA73EA"/>
    <w:rsid w:val="00BB01DC"/>
    <w:rsid w:val="00BB0EA1"/>
    <w:rsid w:val="00BB56F3"/>
    <w:rsid w:val="00BC70CA"/>
    <w:rsid w:val="00BD1B7E"/>
    <w:rsid w:val="00BD690E"/>
    <w:rsid w:val="00BF0A29"/>
    <w:rsid w:val="00BF2AC4"/>
    <w:rsid w:val="00BF7AEA"/>
    <w:rsid w:val="00C00733"/>
    <w:rsid w:val="00C05CC0"/>
    <w:rsid w:val="00C12041"/>
    <w:rsid w:val="00C15C8E"/>
    <w:rsid w:val="00C43E01"/>
    <w:rsid w:val="00C4430B"/>
    <w:rsid w:val="00C473A8"/>
    <w:rsid w:val="00C53242"/>
    <w:rsid w:val="00C538FC"/>
    <w:rsid w:val="00C55C67"/>
    <w:rsid w:val="00C66E03"/>
    <w:rsid w:val="00C86B41"/>
    <w:rsid w:val="00C91272"/>
    <w:rsid w:val="00C91B22"/>
    <w:rsid w:val="00C9585D"/>
    <w:rsid w:val="00CA2624"/>
    <w:rsid w:val="00CB03EF"/>
    <w:rsid w:val="00CB145E"/>
    <w:rsid w:val="00CB255A"/>
    <w:rsid w:val="00CB3EF7"/>
    <w:rsid w:val="00CD4CC7"/>
    <w:rsid w:val="00CD5976"/>
    <w:rsid w:val="00CE5779"/>
    <w:rsid w:val="00D03CC2"/>
    <w:rsid w:val="00D04818"/>
    <w:rsid w:val="00D06B2C"/>
    <w:rsid w:val="00D10258"/>
    <w:rsid w:val="00D1787D"/>
    <w:rsid w:val="00D26D68"/>
    <w:rsid w:val="00D30BB0"/>
    <w:rsid w:val="00D31BE4"/>
    <w:rsid w:val="00D331D3"/>
    <w:rsid w:val="00D50D32"/>
    <w:rsid w:val="00D52616"/>
    <w:rsid w:val="00D60AE9"/>
    <w:rsid w:val="00D648CB"/>
    <w:rsid w:val="00D66455"/>
    <w:rsid w:val="00D666A8"/>
    <w:rsid w:val="00D72599"/>
    <w:rsid w:val="00D83EF6"/>
    <w:rsid w:val="00D96D28"/>
    <w:rsid w:val="00D970F9"/>
    <w:rsid w:val="00DA03CE"/>
    <w:rsid w:val="00DA31A5"/>
    <w:rsid w:val="00DA6B2B"/>
    <w:rsid w:val="00DA7059"/>
    <w:rsid w:val="00DA73FB"/>
    <w:rsid w:val="00DD35B6"/>
    <w:rsid w:val="00DD42D6"/>
    <w:rsid w:val="00DE38ED"/>
    <w:rsid w:val="00DF6F2A"/>
    <w:rsid w:val="00E01B65"/>
    <w:rsid w:val="00E038B0"/>
    <w:rsid w:val="00E07336"/>
    <w:rsid w:val="00E10247"/>
    <w:rsid w:val="00E145B4"/>
    <w:rsid w:val="00E20EB7"/>
    <w:rsid w:val="00E24EEB"/>
    <w:rsid w:val="00E40461"/>
    <w:rsid w:val="00E43A93"/>
    <w:rsid w:val="00E45250"/>
    <w:rsid w:val="00E478AB"/>
    <w:rsid w:val="00E61AD6"/>
    <w:rsid w:val="00E709C6"/>
    <w:rsid w:val="00E72ACC"/>
    <w:rsid w:val="00E74C40"/>
    <w:rsid w:val="00E82ED5"/>
    <w:rsid w:val="00EA6A5C"/>
    <w:rsid w:val="00ED204E"/>
    <w:rsid w:val="00ED243E"/>
    <w:rsid w:val="00ED2CB0"/>
    <w:rsid w:val="00ED72A1"/>
    <w:rsid w:val="00EF3564"/>
    <w:rsid w:val="00EF6E9C"/>
    <w:rsid w:val="00F23B43"/>
    <w:rsid w:val="00F31C88"/>
    <w:rsid w:val="00F46180"/>
    <w:rsid w:val="00F47696"/>
    <w:rsid w:val="00F47975"/>
    <w:rsid w:val="00F47CFD"/>
    <w:rsid w:val="00F604F1"/>
    <w:rsid w:val="00F64C3D"/>
    <w:rsid w:val="00F67214"/>
    <w:rsid w:val="00F97AEF"/>
    <w:rsid w:val="00FA174E"/>
    <w:rsid w:val="00FA3A12"/>
    <w:rsid w:val="00FA540F"/>
    <w:rsid w:val="00FA69E6"/>
    <w:rsid w:val="00FB4F96"/>
    <w:rsid w:val="00FB6F59"/>
    <w:rsid w:val="00FC6088"/>
    <w:rsid w:val="00FD5912"/>
    <w:rsid w:val="00FD6967"/>
    <w:rsid w:val="00FE1587"/>
    <w:rsid w:val="00FE2ABC"/>
    <w:rsid w:val="00FE5C7F"/>
    <w:rsid w:val="00FE7BB2"/>
    <w:rsid w:val="00FF24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95"/>
    <w:rPr>
      <w:sz w:val="20"/>
      <w:szCs w:val="20"/>
    </w:rPr>
  </w:style>
  <w:style w:type="paragraph" w:styleId="Heading1">
    <w:name w:val="heading 1"/>
    <w:basedOn w:val="Normal"/>
    <w:next w:val="Normal"/>
    <w:link w:val="Heading1Char"/>
    <w:uiPriority w:val="99"/>
    <w:qFormat/>
    <w:rsid w:val="00920C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20CAF"/>
    <w:pPr>
      <w:keepNext/>
      <w:spacing w:before="240" w:after="60"/>
      <w:outlineLvl w:val="1"/>
    </w:pPr>
    <w:rPr>
      <w:rFonts w:ascii="Cambria" w:hAnsi="Cambria" w:cs="Cambria"/>
      <w:b/>
      <w:bCs/>
      <w:i/>
      <w:iCs/>
      <w:sz w:val="28"/>
      <w:szCs w:val="28"/>
    </w:rPr>
  </w:style>
  <w:style w:type="paragraph" w:styleId="Heading6">
    <w:name w:val="heading 6"/>
    <w:basedOn w:val="Normal"/>
    <w:next w:val="Normal"/>
    <w:link w:val="Heading6Char"/>
    <w:uiPriority w:val="99"/>
    <w:qFormat/>
    <w:rsid w:val="004F1E2A"/>
    <w:pPr>
      <w:spacing w:before="240" w:after="60"/>
      <w:outlineLvl w:val="5"/>
    </w:pPr>
    <w:rPr>
      <w:rFonts w:ascii="Calibri" w:hAnsi="Calibri" w:cs="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0CAF"/>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920CAF"/>
    <w:rPr>
      <w:rFonts w:ascii="Cambria" w:hAnsi="Cambria" w:cs="Cambria"/>
      <w:b/>
      <w:bCs/>
      <w:i/>
      <w:iCs/>
      <w:sz w:val="28"/>
      <w:szCs w:val="28"/>
    </w:rPr>
  </w:style>
  <w:style w:type="character" w:customStyle="1" w:styleId="Heading6Char">
    <w:name w:val="Heading 6 Char"/>
    <w:basedOn w:val="DefaultParagraphFont"/>
    <w:link w:val="Heading6"/>
    <w:uiPriority w:val="99"/>
    <w:semiHidden/>
    <w:locked/>
    <w:rsid w:val="004F1E2A"/>
    <w:rPr>
      <w:rFonts w:ascii="Calibri" w:hAnsi="Calibri" w:cs="Calibri"/>
      <w:b/>
      <w:bCs/>
      <w:sz w:val="22"/>
      <w:szCs w:val="22"/>
    </w:rPr>
  </w:style>
  <w:style w:type="paragraph" w:styleId="BodyText">
    <w:name w:val="Body Text"/>
    <w:basedOn w:val="Normal"/>
    <w:link w:val="BodyTextChar"/>
    <w:uiPriority w:val="99"/>
    <w:rsid w:val="00756F95"/>
    <w:pPr>
      <w:ind w:right="4820"/>
      <w:jc w:val="both"/>
    </w:pPr>
    <w:rPr>
      <w:sz w:val="26"/>
      <w:szCs w:val="26"/>
    </w:rPr>
  </w:style>
  <w:style w:type="character" w:customStyle="1" w:styleId="BodyTextChar">
    <w:name w:val="Body Text Char"/>
    <w:basedOn w:val="DefaultParagraphFont"/>
    <w:link w:val="BodyText"/>
    <w:uiPriority w:val="99"/>
    <w:semiHidden/>
    <w:locked/>
    <w:rsid w:val="00034217"/>
    <w:rPr>
      <w:rFonts w:cs="Times New Roman"/>
      <w:sz w:val="20"/>
      <w:szCs w:val="20"/>
    </w:rPr>
  </w:style>
  <w:style w:type="paragraph" w:styleId="BodyText2">
    <w:name w:val="Body Text 2"/>
    <w:basedOn w:val="Normal"/>
    <w:link w:val="BodyText2Char"/>
    <w:uiPriority w:val="99"/>
    <w:rsid w:val="00756F95"/>
    <w:pPr>
      <w:spacing w:after="120" w:line="480" w:lineRule="auto"/>
    </w:pPr>
  </w:style>
  <w:style w:type="character" w:customStyle="1" w:styleId="BodyText2Char">
    <w:name w:val="Body Text 2 Char"/>
    <w:basedOn w:val="DefaultParagraphFont"/>
    <w:link w:val="BodyText2"/>
    <w:uiPriority w:val="99"/>
    <w:semiHidden/>
    <w:locked/>
    <w:rsid w:val="00034217"/>
    <w:rPr>
      <w:rFonts w:cs="Times New Roman"/>
      <w:sz w:val="20"/>
      <w:szCs w:val="20"/>
    </w:rPr>
  </w:style>
  <w:style w:type="paragraph" w:customStyle="1" w:styleId="ConsPlusTitle">
    <w:name w:val="ConsPlusTitle"/>
    <w:uiPriority w:val="99"/>
    <w:rsid w:val="00756F95"/>
    <w:pPr>
      <w:widowControl w:val="0"/>
      <w:autoSpaceDE w:val="0"/>
      <w:autoSpaceDN w:val="0"/>
      <w:adjustRightInd w:val="0"/>
    </w:pPr>
    <w:rPr>
      <w:b/>
      <w:bCs/>
      <w:sz w:val="24"/>
      <w:szCs w:val="24"/>
    </w:rPr>
  </w:style>
  <w:style w:type="paragraph" w:styleId="ListParagraph">
    <w:name w:val="List Paragraph"/>
    <w:basedOn w:val="Normal"/>
    <w:uiPriority w:val="99"/>
    <w:qFormat/>
    <w:rsid w:val="004F1E2A"/>
    <w:pPr>
      <w:ind w:left="720"/>
    </w:pPr>
    <w:rPr>
      <w:sz w:val="24"/>
      <w:szCs w:val="24"/>
    </w:rPr>
  </w:style>
  <w:style w:type="character" w:styleId="Hyperlink">
    <w:name w:val="Hyperlink"/>
    <w:basedOn w:val="DefaultParagraphFont"/>
    <w:uiPriority w:val="99"/>
    <w:rsid w:val="004F1E2A"/>
    <w:rPr>
      <w:rFonts w:cs="Times New Roman"/>
      <w:color w:val="0000FF"/>
      <w:u w:val="single"/>
    </w:rPr>
  </w:style>
  <w:style w:type="paragraph" w:styleId="Header">
    <w:name w:val="header"/>
    <w:basedOn w:val="Normal"/>
    <w:link w:val="HeaderChar"/>
    <w:uiPriority w:val="99"/>
    <w:rsid w:val="004F1E2A"/>
    <w:pPr>
      <w:tabs>
        <w:tab w:val="center" w:pos="4677"/>
        <w:tab w:val="right" w:pos="9355"/>
      </w:tabs>
    </w:pPr>
  </w:style>
  <w:style w:type="character" w:customStyle="1" w:styleId="HeaderChar">
    <w:name w:val="Header Char"/>
    <w:basedOn w:val="DefaultParagraphFont"/>
    <w:link w:val="Header"/>
    <w:uiPriority w:val="99"/>
    <w:locked/>
    <w:rsid w:val="004F1E2A"/>
    <w:rPr>
      <w:rFonts w:cs="Times New Roman"/>
    </w:rPr>
  </w:style>
  <w:style w:type="paragraph" w:styleId="Footer">
    <w:name w:val="footer"/>
    <w:basedOn w:val="Normal"/>
    <w:link w:val="FooterChar"/>
    <w:uiPriority w:val="99"/>
    <w:rsid w:val="004F1E2A"/>
    <w:pPr>
      <w:tabs>
        <w:tab w:val="center" w:pos="4677"/>
        <w:tab w:val="right" w:pos="9355"/>
      </w:tabs>
    </w:pPr>
  </w:style>
  <w:style w:type="character" w:customStyle="1" w:styleId="FooterChar">
    <w:name w:val="Footer Char"/>
    <w:basedOn w:val="DefaultParagraphFont"/>
    <w:link w:val="Footer"/>
    <w:uiPriority w:val="99"/>
    <w:locked/>
    <w:rsid w:val="004F1E2A"/>
    <w:rPr>
      <w:rFonts w:cs="Times New Roman"/>
    </w:rPr>
  </w:style>
  <w:style w:type="paragraph" w:styleId="BalloonText">
    <w:name w:val="Balloon Text"/>
    <w:basedOn w:val="Normal"/>
    <w:link w:val="BalloonTextChar"/>
    <w:uiPriority w:val="99"/>
    <w:semiHidden/>
    <w:rsid w:val="005478D7"/>
    <w:rPr>
      <w:rFonts w:ascii="Tahoma" w:hAnsi="Tahoma" w:cs="Tahoma"/>
      <w:sz w:val="16"/>
      <w:szCs w:val="16"/>
    </w:rPr>
  </w:style>
  <w:style w:type="character" w:customStyle="1" w:styleId="BalloonTextChar">
    <w:name w:val="Balloon Text Char"/>
    <w:basedOn w:val="DefaultParagraphFont"/>
    <w:link w:val="BalloonText"/>
    <w:uiPriority w:val="99"/>
    <w:locked/>
    <w:rsid w:val="005478D7"/>
    <w:rPr>
      <w:rFonts w:ascii="Tahoma" w:hAnsi="Tahoma" w:cs="Tahoma"/>
      <w:sz w:val="16"/>
      <w:szCs w:val="16"/>
    </w:rPr>
  </w:style>
  <w:style w:type="paragraph" w:customStyle="1" w:styleId="a">
    <w:name w:val="Шапка приложения"/>
    <w:basedOn w:val="Normal"/>
    <w:uiPriority w:val="99"/>
    <w:rsid w:val="000B5C9C"/>
    <w:pPr>
      <w:pageBreakBefore/>
      <w:spacing w:after="720"/>
      <w:ind w:left="5670"/>
      <w:jc w:val="center"/>
    </w:pPr>
    <w:rPr>
      <w:sz w:val="26"/>
      <w:szCs w:val="26"/>
    </w:rPr>
  </w:style>
  <w:style w:type="paragraph" w:customStyle="1" w:styleId="ConsPlusNormal">
    <w:name w:val="ConsPlusNormal"/>
    <w:uiPriority w:val="99"/>
    <w:rsid w:val="000841B3"/>
    <w:pPr>
      <w:widowControl w:val="0"/>
      <w:autoSpaceDE w:val="0"/>
      <w:autoSpaceDN w:val="0"/>
    </w:pPr>
    <w:rPr>
      <w:sz w:val="20"/>
      <w:szCs w:val="20"/>
    </w:rPr>
  </w:style>
</w:styles>
</file>

<file path=word/webSettings.xml><?xml version="1.0" encoding="utf-8"?>
<w:webSettings xmlns:r="http://schemas.openxmlformats.org/officeDocument/2006/relationships" xmlns:w="http://schemas.openxmlformats.org/wordprocessingml/2006/main">
  <w:divs>
    <w:div w:id="1681660129">
      <w:marLeft w:val="0"/>
      <w:marRight w:val="0"/>
      <w:marTop w:val="0"/>
      <w:marBottom w:val="0"/>
      <w:divBdr>
        <w:top w:val="none" w:sz="0" w:space="0" w:color="auto"/>
        <w:left w:val="none" w:sz="0" w:space="0" w:color="auto"/>
        <w:bottom w:val="none" w:sz="0" w:space="0" w:color="auto"/>
        <w:right w:val="none" w:sz="0" w:space="0" w:color="auto"/>
      </w:divBdr>
    </w:div>
    <w:div w:id="1681660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1782040480D581C75880C5B3DACE8D40280595D189B20A87EA273E1AFF90AB30BB61761A4C2C16900BDE62128DA7DF8676B6F8ECBBfAi3D" TargetMode="External"/><Relationship Id="rId13" Type="http://schemas.openxmlformats.org/officeDocument/2006/relationships/hyperlink" Target="consultantplus://offline/ref=478CF28AD7C0BB2CA815F3E7CDC65B31E6A6EB8E5207D9B864B8742210A7CB288D9F6C25CAC8C6468219DC569B045228EF90DA7371D8BFA18E20F06CK8P2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bileonline.garant.ru/" TargetMode="External"/><Relationship Id="rId12" Type="http://schemas.openxmlformats.org/officeDocument/2006/relationships/hyperlink" Target="consultantplus://offline/ref=7E4F804E772FEDB4104513AB9005F6E65BD20B529C03CEED433100DC361FD32B8DEB4B59AA6E118EA816A4N0gF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3D3C9F0AB856CA4C87440E4115F05D75FBF7BCA37E977E0FAFCB7805F76458A528BD806EE17F8F9EF730ES6Q9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9001F212E14CE063496771EEF81EB3B4DEF2E0DB6CB775436C0546A301A7B7910125B55A323F17BA3A48z4W9E" TargetMode="External"/><Relationship Id="rId5" Type="http://schemas.openxmlformats.org/officeDocument/2006/relationships/footnotes" Target="footnotes.xml"/><Relationship Id="rId15" Type="http://schemas.openxmlformats.org/officeDocument/2006/relationships/hyperlink" Target="consultantplus://offline/ref=EA27F00B2DAA37AA45EEB2E0EA647A6180EDD6D46571C682C260A89EA4DC11742A9FDF9794367008FEE75D23482EE79388B199B5C3m030H" TargetMode="External"/><Relationship Id="rId10" Type="http://schemas.openxmlformats.org/officeDocument/2006/relationships/hyperlink" Target="consultantplus://offline/ref=F060FA40D3CAB4F9511E1923DFD9001A32D75D6B5D51E9D4230D1BD92D9157BA6BCC73BFF2FB6A6BE8C3B5JFW6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F97CD0359F731EBC515D67CE3303C884742193CF391323729736D3803F5FD0F79F871B277820F30FEBE89534073C2534142B2659917TCT2E" TargetMode="External"/><Relationship Id="rId14" Type="http://schemas.openxmlformats.org/officeDocument/2006/relationships/hyperlink" Target="consultantplus://offline/ref=478CF28AD7C0BB2CA815F3E7CDC65B31E6A6EB8E5207D9B864B8742210A7CB288D9F6C25CAC8C6468219DC569B045228EF90DA7371D8BFA18E20F06CK8P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51</Pages>
  <Words>8943</Words>
  <Characters>-32766</Characters>
  <Application>Microsoft Office Outlook</Application>
  <DocSecurity>0</DocSecurity>
  <Lines>0</Lines>
  <Paragraphs>0</Paragraphs>
  <ScaleCrop>false</ScaleCrop>
  <Company>SDTR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подготовлен комитетом</dc:title>
  <dc:subject/>
  <dc:creator>Maryasova</dc:creator>
  <cp:keywords/>
  <dc:description/>
  <cp:lastModifiedBy>braginetc</cp:lastModifiedBy>
  <cp:revision>2</cp:revision>
  <cp:lastPrinted>2022-05-13T08:25:00Z</cp:lastPrinted>
  <dcterms:created xsi:type="dcterms:W3CDTF">2022-05-17T06:29:00Z</dcterms:created>
  <dcterms:modified xsi:type="dcterms:W3CDTF">2022-05-17T06:29:00Z</dcterms:modified>
</cp:coreProperties>
</file>